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77BA50" w14:textId="77777777" w:rsidR="00386413" w:rsidRPr="00386413" w:rsidRDefault="00386413" w:rsidP="006B6AB5">
      <w:pPr>
        <w:widowControl w:val="0"/>
        <w:spacing w:after="0" w:line="360" w:lineRule="auto"/>
        <w:ind w:firstLine="567"/>
        <w:jc w:val="center"/>
        <w:rPr>
          <w:rFonts w:ascii="Times New Roman" w:eastAsia="Arial Unicode MS" w:hAnsi="Times New Roman"/>
          <w:color w:val="000000"/>
          <w:sz w:val="28"/>
          <w:szCs w:val="28"/>
          <w:lang w:bidi="ru-RU"/>
        </w:rPr>
      </w:pPr>
      <w:r w:rsidRPr="00386413">
        <w:rPr>
          <w:rFonts w:ascii="Times New Roman" w:eastAsia="Arial Unicode MS" w:hAnsi="Times New Roman"/>
          <w:color w:val="000000"/>
          <w:sz w:val="28"/>
          <w:szCs w:val="28"/>
          <w:lang w:bidi="ru-RU"/>
        </w:rPr>
        <w:t>Министерство образования и науки Республики Татарстан</w:t>
      </w:r>
    </w:p>
    <w:p w14:paraId="7C136837" w14:textId="2111E638" w:rsidR="00386413" w:rsidRPr="00386413" w:rsidRDefault="00386413" w:rsidP="00B21F52">
      <w:pPr>
        <w:widowControl w:val="0"/>
        <w:spacing w:line="360" w:lineRule="auto"/>
        <w:ind w:firstLine="567"/>
        <w:jc w:val="center"/>
        <w:rPr>
          <w:rFonts w:ascii="Times New Roman" w:eastAsia="Arial Unicode MS" w:hAnsi="Times New Roman"/>
          <w:color w:val="000000"/>
          <w:sz w:val="28"/>
          <w:szCs w:val="28"/>
          <w:lang w:bidi="ru-RU"/>
        </w:rPr>
      </w:pPr>
      <w:r w:rsidRPr="00386413">
        <w:rPr>
          <w:rFonts w:ascii="Times New Roman" w:eastAsia="Arial Unicode MS" w:hAnsi="Times New Roman"/>
          <w:color w:val="000000"/>
          <w:sz w:val="28"/>
          <w:szCs w:val="28"/>
          <w:lang w:bidi="ru-RU"/>
        </w:rPr>
        <w:t>Государственное автономное профессиональное образовательное учреждение «</w:t>
      </w:r>
      <w:proofErr w:type="spellStart"/>
      <w:r w:rsidRPr="00386413">
        <w:rPr>
          <w:rFonts w:ascii="Times New Roman" w:eastAsia="Arial Unicode MS" w:hAnsi="Times New Roman"/>
          <w:color w:val="000000"/>
          <w:sz w:val="28"/>
          <w:szCs w:val="28"/>
          <w:lang w:bidi="ru-RU"/>
        </w:rPr>
        <w:t>Буинский</w:t>
      </w:r>
      <w:proofErr w:type="spellEnd"/>
      <w:r w:rsidRPr="00386413">
        <w:rPr>
          <w:rFonts w:ascii="Times New Roman" w:eastAsia="Arial Unicode MS" w:hAnsi="Times New Roman"/>
          <w:color w:val="000000"/>
          <w:sz w:val="28"/>
          <w:szCs w:val="28"/>
          <w:lang w:bidi="ru-RU"/>
        </w:rPr>
        <w:t xml:space="preserve"> ветеринарный техникум»</w:t>
      </w:r>
    </w:p>
    <w:p w14:paraId="67B1283D" w14:textId="0D701CEA" w:rsidR="001E03C6" w:rsidRPr="00F810EB" w:rsidRDefault="000C16E8" w:rsidP="00B21F52">
      <w:pPr>
        <w:spacing w:after="0" w:line="360" w:lineRule="auto"/>
        <w:ind w:right="284"/>
        <w:rPr>
          <w:rFonts w:ascii="Times New Roman" w:hAnsi="Times New Roman"/>
          <w:b/>
          <w:sz w:val="24"/>
          <w:szCs w:val="24"/>
        </w:rPr>
      </w:pPr>
      <w:r>
        <w:rPr>
          <w:rFonts w:ascii="Times New Roman" w:hAnsi="Times New Roman"/>
          <w:sz w:val="28"/>
          <w:szCs w:val="28"/>
        </w:rPr>
        <w:t xml:space="preserve">                                                                        </w:t>
      </w:r>
    </w:p>
    <w:p w14:paraId="1261ADA4" w14:textId="77777777" w:rsidR="00386413" w:rsidRPr="00F810EB" w:rsidRDefault="00386413" w:rsidP="006B6AB5">
      <w:pPr>
        <w:spacing w:line="360" w:lineRule="auto"/>
        <w:rPr>
          <w:rFonts w:ascii="Times New Roman" w:hAnsi="Times New Roman"/>
          <w:b/>
          <w:sz w:val="24"/>
          <w:szCs w:val="24"/>
        </w:rPr>
      </w:pPr>
    </w:p>
    <w:p w14:paraId="3CB1EEB7" w14:textId="274BDDF3" w:rsidR="004A4317" w:rsidRPr="00B21F52" w:rsidRDefault="00B21F52" w:rsidP="00B21F52">
      <w:pPr>
        <w:spacing w:after="0" w:line="360" w:lineRule="auto"/>
        <w:jc w:val="right"/>
        <w:rPr>
          <w:rFonts w:ascii="Times New Roman" w:hAnsi="Times New Roman"/>
          <w:b/>
          <w:sz w:val="24"/>
          <w:szCs w:val="24"/>
        </w:rPr>
      </w:pPr>
      <w:r w:rsidRPr="00B21F52">
        <w:rPr>
          <w:noProof/>
        </w:rPr>
        <w:drawing>
          <wp:inline distT="0" distB="0" distL="0" distR="0" wp14:anchorId="0EA0FFFE" wp14:editId="51897343">
            <wp:extent cx="3067050" cy="1733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67050" cy="1733550"/>
                    </a:xfrm>
                    <a:prstGeom prst="rect">
                      <a:avLst/>
                    </a:prstGeom>
                  </pic:spPr>
                </pic:pic>
              </a:graphicData>
            </a:graphic>
          </wp:inline>
        </w:drawing>
      </w:r>
    </w:p>
    <w:p w14:paraId="09E46353" w14:textId="77777777" w:rsidR="004A4317" w:rsidRDefault="004A4317" w:rsidP="008471EE">
      <w:pPr>
        <w:suppressAutoHyphens/>
        <w:spacing w:after="0" w:line="360" w:lineRule="auto"/>
        <w:jc w:val="center"/>
        <w:rPr>
          <w:rFonts w:ascii="Times New Roman" w:hAnsi="Times New Roman"/>
          <w:b/>
          <w:bCs/>
          <w:sz w:val="24"/>
          <w:szCs w:val="24"/>
          <w:lang w:val="x-none" w:eastAsia="x-none"/>
        </w:rPr>
      </w:pPr>
    </w:p>
    <w:p w14:paraId="700BFFB0" w14:textId="77777777" w:rsidR="004A4317" w:rsidRDefault="004A4317" w:rsidP="008471EE">
      <w:pPr>
        <w:suppressAutoHyphens/>
        <w:spacing w:after="0" w:line="360" w:lineRule="auto"/>
        <w:jc w:val="center"/>
        <w:rPr>
          <w:rFonts w:ascii="Times New Roman" w:hAnsi="Times New Roman"/>
          <w:b/>
          <w:bCs/>
          <w:sz w:val="24"/>
          <w:szCs w:val="24"/>
          <w:lang w:val="x-none" w:eastAsia="x-none"/>
        </w:rPr>
      </w:pPr>
    </w:p>
    <w:p w14:paraId="648DE1FF" w14:textId="77777777" w:rsidR="004A4317" w:rsidRDefault="004A4317" w:rsidP="008471EE">
      <w:pPr>
        <w:suppressAutoHyphens/>
        <w:spacing w:after="0" w:line="360" w:lineRule="auto"/>
        <w:jc w:val="center"/>
        <w:rPr>
          <w:rFonts w:ascii="Times New Roman" w:hAnsi="Times New Roman"/>
          <w:b/>
          <w:bCs/>
          <w:sz w:val="24"/>
          <w:szCs w:val="24"/>
          <w:lang w:val="x-none" w:eastAsia="x-none"/>
        </w:rPr>
      </w:pPr>
    </w:p>
    <w:p w14:paraId="332010D8" w14:textId="175CF774" w:rsidR="008471EE" w:rsidRPr="00F810EB" w:rsidRDefault="008471EE" w:rsidP="008471EE">
      <w:pPr>
        <w:suppressAutoHyphens/>
        <w:spacing w:after="0" w:line="360" w:lineRule="auto"/>
        <w:jc w:val="center"/>
        <w:rPr>
          <w:rFonts w:ascii="Times New Roman" w:hAnsi="Times New Roman"/>
          <w:b/>
          <w:bCs/>
          <w:sz w:val="24"/>
          <w:szCs w:val="24"/>
          <w:lang w:val="x-none" w:eastAsia="x-none"/>
        </w:rPr>
      </w:pPr>
      <w:r w:rsidRPr="00F810EB">
        <w:rPr>
          <w:rFonts w:ascii="Times New Roman" w:hAnsi="Times New Roman"/>
          <w:b/>
          <w:bCs/>
          <w:sz w:val="24"/>
          <w:szCs w:val="24"/>
          <w:lang w:val="x-none" w:eastAsia="x-none"/>
        </w:rPr>
        <w:t xml:space="preserve">РАБОЧАЯ ПРОГРАММА </w:t>
      </w:r>
      <w:r w:rsidRPr="00F050DD">
        <w:rPr>
          <w:rFonts w:ascii="Times New Roman" w:hAnsi="Times New Roman"/>
          <w:b/>
          <w:bCs/>
          <w:sz w:val="24"/>
          <w:szCs w:val="24"/>
          <w:lang w:val="x-none" w:eastAsia="x-none"/>
        </w:rPr>
        <w:t>УЧЕБНОЙ ДИСЦИПЛИНЫ</w:t>
      </w:r>
    </w:p>
    <w:p w14:paraId="093872C1" w14:textId="05BDBC09" w:rsidR="00EC63AC" w:rsidRDefault="00EC63AC" w:rsidP="006B6AB5">
      <w:pPr>
        <w:suppressAutoHyphens/>
        <w:spacing w:after="0" w:line="360" w:lineRule="auto"/>
        <w:jc w:val="center"/>
        <w:rPr>
          <w:rFonts w:ascii="Times New Roman" w:hAnsi="Times New Roman"/>
          <w:b/>
          <w:bCs/>
          <w:sz w:val="24"/>
          <w:szCs w:val="24"/>
          <w:lang w:val="x-none" w:eastAsia="x-none"/>
        </w:rPr>
      </w:pPr>
      <w:r w:rsidRPr="00EC63AC">
        <w:rPr>
          <w:rFonts w:ascii="Times New Roman" w:hAnsi="Times New Roman"/>
          <w:b/>
          <w:bCs/>
          <w:sz w:val="24"/>
          <w:szCs w:val="24"/>
          <w:lang w:val="x-none" w:eastAsia="x-none"/>
        </w:rPr>
        <w:t>«</w:t>
      </w:r>
      <w:r w:rsidR="00B21F52">
        <w:rPr>
          <w:rFonts w:ascii="Times New Roman" w:hAnsi="Times New Roman"/>
          <w:b/>
          <w:bCs/>
          <w:sz w:val="24"/>
          <w:szCs w:val="24"/>
          <w:lang w:eastAsia="x-none"/>
        </w:rPr>
        <w:t>ЕН.01</w:t>
      </w:r>
      <w:r w:rsidRPr="00EC63AC">
        <w:rPr>
          <w:rFonts w:ascii="Times New Roman" w:hAnsi="Times New Roman"/>
          <w:b/>
          <w:bCs/>
          <w:sz w:val="24"/>
          <w:szCs w:val="24"/>
          <w:lang w:val="x-none" w:eastAsia="x-none"/>
        </w:rPr>
        <w:t xml:space="preserve"> </w:t>
      </w:r>
      <w:r w:rsidR="00B21F52">
        <w:rPr>
          <w:rFonts w:ascii="Times New Roman" w:hAnsi="Times New Roman"/>
          <w:b/>
          <w:bCs/>
          <w:sz w:val="24"/>
          <w:szCs w:val="24"/>
          <w:lang w:eastAsia="x-none"/>
        </w:rPr>
        <w:t>Элемент</w:t>
      </w:r>
      <w:r w:rsidR="00E3331D">
        <w:rPr>
          <w:rFonts w:ascii="Times New Roman" w:hAnsi="Times New Roman"/>
          <w:b/>
          <w:bCs/>
          <w:sz w:val="24"/>
          <w:szCs w:val="24"/>
          <w:lang w:eastAsia="x-none"/>
        </w:rPr>
        <w:t>ы</w:t>
      </w:r>
      <w:r w:rsidR="00B21F52">
        <w:rPr>
          <w:rFonts w:ascii="Times New Roman" w:hAnsi="Times New Roman"/>
          <w:b/>
          <w:bCs/>
          <w:sz w:val="24"/>
          <w:szCs w:val="24"/>
          <w:lang w:eastAsia="x-none"/>
        </w:rPr>
        <w:t xml:space="preserve"> высшей математики</w:t>
      </w:r>
      <w:r w:rsidRPr="00EC63AC">
        <w:rPr>
          <w:rFonts w:ascii="Times New Roman" w:hAnsi="Times New Roman"/>
          <w:b/>
          <w:bCs/>
          <w:sz w:val="24"/>
          <w:szCs w:val="24"/>
          <w:lang w:val="x-none" w:eastAsia="x-none"/>
        </w:rPr>
        <w:t>»</w:t>
      </w:r>
    </w:p>
    <w:p w14:paraId="5139BEE5" w14:textId="460A0396" w:rsidR="00386413" w:rsidRPr="00F810EB" w:rsidRDefault="00386413" w:rsidP="006B6AB5">
      <w:pPr>
        <w:suppressAutoHyphens/>
        <w:spacing w:after="0" w:line="360" w:lineRule="auto"/>
        <w:jc w:val="center"/>
        <w:rPr>
          <w:rFonts w:ascii="Times New Roman" w:hAnsi="Times New Roman"/>
          <w:b/>
          <w:bCs/>
          <w:sz w:val="24"/>
          <w:szCs w:val="24"/>
          <w:lang w:eastAsia="x-none"/>
        </w:rPr>
      </w:pPr>
      <w:r w:rsidRPr="00F810EB">
        <w:rPr>
          <w:rFonts w:ascii="Times New Roman" w:hAnsi="Times New Roman"/>
          <w:b/>
          <w:bCs/>
          <w:sz w:val="24"/>
          <w:szCs w:val="24"/>
          <w:lang w:eastAsia="x-none"/>
        </w:rPr>
        <w:t>для специальности</w:t>
      </w:r>
    </w:p>
    <w:p w14:paraId="4E474ECF" w14:textId="582A9EFC" w:rsidR="000C16E8" w:rsidRDefault="000C16E8" w:rsidP="000C16E8">
      <w:pPr>
        <w:suppressAutoHyphens/>
        <w:spacing w:after="0" w:line="360" w:lineRule="auto"/>
        <w:jc w:val="center"/>
        <w:rPr>
          <w:rFonts w:ascii="Times New Roman" w:hAnsi="Times New Roman"/>
          <w:b/>
          <w:spacing w:val="-2"/>
          <w:sz w:val="24"/>
          <w:szCs w:val="24"/>
        </w:rPr>
      </w:pPr>
      <w:r>
        <w:rPr>
          <w:rFonts w:ascii="Times New Roman" w:hAnsi="Times New Roman"/>
          <w:b/>
          <w:bCs/>
          <w:sz w:val="24"/>
          <w:szCs w:val="24"/>
          <w:lang w:val="x-none" w:eastAsia="x-none"/>
        </w:rPr>
        <w:t>09.02.</w:t>
      </w:r>
      <w:r w:rsidR="00B21F52">
        <w:rPr>
          <w:rFonts w:ascii="Times New Roman" w:hAnsi="Times New Roman"/>
          <w:b/>
          <w:bCs/>
          <w:sz w:val="24"/>
          <w:szCs w:val="24"/>
          <w:lang w:eastAsia="x-none"/>
        </w:rPr>
        <w:t>07</w:t>
      </w:r>
      <w:r>
        <w:rPr>
          <w:rFonts w:ascii="Times New Roman" w:hAnsi="Times New Roman"/>
          <w:b/>
          <w:bCs/>
          <w:sz w:val="24"/>
          <w:szCs w:val="24"/>
          <w:lang w:val="x-none" w:eastAsia="x-none"/>
        </w:rPr>
        <w:t xml:space="preserve"> </w:t>
      </w:r>
      <w:r w:rsidR="00B21F52">
        <w:rPr>
          <w:rFonts w:ascii="Times New Roman" w:hAnsi="Times New Roman"/>
          <w:b/>
          <w:bCs/>
          <w:sz w:val="24"/>
          <w:szCs w:val="24"/>
          <w:lang w:eastAsia="x-none"/>
        </w:rPr>
        <w:t>Информационные системы и программирование</w:t>
      </w:r>
    </w:p>
    <w:p w14:paraId="20A729E0" w14:textId="77777777" w:rsidR="000C16E8" w:rsidRDefault="000C16E8" w:rsidP="000C16E8">
      <w:pPr>
        <w:spacing w:line="360" w:lineRule="auto"/>
        <w:rPr>
          <w:rFonts w:ascii="Times New Roman" w:hAnsi="Times New Roman"/>
          <w:b/>
          <w:sz w:val="28"/>
          <w:szCs w:val="24"/>
        </w:rPr>
      </w:pPr>
    </w:p>
    <w:p w14:paraId="0FAE7FBB" w14:textId="77777777" w:rsidR="00386413" w:rsidRPr="00F810EB" w:rsidRDefault="00386413" w:rsidP="006B6AB5">
      <w:pPr>
        <w:spacing w:line="360" w:lineRule="auto"/>
        <w:rPr>
          <w:rFonts w:ascii="Times New Roman" w:hAnsi="Times New Roman"/>
          <w:b/>
          <w:sz w:val="28"/>
          <w:szCs w:val="24"/>
        </w:rPr>
      </w:pPr>
    </w:p>
    <w:p w14:paraId="3466E57A" w14:textId="77777777" w:rsidR="00386413" w:rsidRPr="00F810EB" w:rsidRDefault="00386413" w:rsidP="006B6AB5">
      <w:pPr>
        <w:spacing w:line="360" w:lineRule="auto"/>
        <w:jc w:val="both"/>
        <w:rPr>
          <w:rFonts w:ascii="Times New Roman" w:hAnsi="Times New Roman"/>
          <w:sz w:val="28"/>
          <w:szCs w:val="28"/>
        </w:rPr>
      </w:pPr>
      <w:r w:rsidRPr="00F810EB">
        <w:rPr>
          <w:rFonts w:ascii="Times New Roman" w:hAnsi="Times New Roman"/>
          <w:sz w:val="28"/>
          <w:szCs w:val="28"/>
        </w:rPr>
        <w:t xml:space="preserve">                                             Форма обучения - </w:t>
      </w:r>
      <w:r w:rsidRPr="00F810EB">
        <w:rPr>
          <w:rFonts w:ascii="Times New Roman" w:hAnsi="Times New Roman"/>
          <w:sz w:val="28"/>
          <w:szCs w:val="28"/>
          <w:u w:val="single"/>
        </w:rPr>
        <w:t>очная</w:t>
      </w:r>
    </w:p>
    <w:p w14:paraId="6A7E4A2A" w14:textId="77777777" w:rsidR="00386413" w:rsidRPr="00F810EB" w:rsidRDefault="00386413" w:rsidP="006B6AB5">
      <w:pPr>
        <w:spacing w:line="360" w:lineRule="auto"/>
        <w:jc w:val="both"/>
        <w:rPr>
          <w:rFonts w:ascii="Times New Roman" w:hAnsi="Times New Roman"/>
          <w:sz w:val="28"/>
          <w:szCs w:val="28"/>
        </w:rPr>
      </w:pPr>
      <w:r w:rsidRPr="00F810EB">
        <w:rPr>
          <w:rFonts w:ascii="Times New Roman" w:hAnsi="Times New Roman"/>
          <w:sz w:val="28"/>
          <w:szCs w:val="28"/>
        </w:rPr>
        <w:t xml:space="preserve">                                             Нормативный срок обучения </w:t>
      </w:r>
      <w:proofErr w:type="gramStart"/>
      <w:r w:rsidRPr="00F810EB">
        <w:rPr>
          <w:rFonts w:ascii="Times New Roman" w:hAnsi="Times New Roman"/>
          <w:sz w:val="28"/>
          <w:szCs w:val="28"/>
        </w:rPr>
        <w:t xml:space="preserve">–  </w:t>
      </w:r>
      <w:r w:rsidRPr="00F810EB">
        <w:rPr>
          <w:rFonts w:ascii="Times New Roman" w:hAnsi="Times New Roman"/>
          <w:sz w:val="28"/>
          <w:szCs w:val="28"/>
          <w:u w:val="single"/>
        </w:rPr>
        <w:t>3</w:t>
      </w:r>
      <w:proofErr w:type="gramEnd"/>
      <w:r w:rsidRPr="00F810EB">
        <w:rPr>
          <w:rFonts w:ascii="Times New Roman" w:hAnsi="Times New Roman"/>
          <w:sz w:val="28"/>
          <w:szCs w:val="28"/>
          <w:u w:val="single"/>
        </w:rPr>
        <w:t xml:space="preserve"> года 10 месяцев</w:t>
      </w:r>
    </w:p>
    <w:p w14:paraId="09F02D17" w14:textId="77777777" w:rsidR="00386413" w:rsidRPr="00F810EB" w:rsidRDefault="00386413" w:rsidP="006B6AB5">
      <w:pPr>
        <w:spacing w:line="360" w:lineRule="auto"/>
        <w:jc w:val="both"/>
        <w:rPr>
          <w:rFonts w:ascii="Times New Roman" w:hAnsi="Times New Roman"/>
          <w:sz w:val="28"/>
          <w:szCs w:val="28"/>
        </w:rPr>
      </w:pPr>
      <w:r w:rsidRPr="00F810EB">
        <w:rPr>
          <w:rFonts w:ascii="Times New Roman" w:hAnsi="Times New Roman"/>
          <w:sz w:val="28"/>
          <w:szCs w:val="28"/>
        </w:rPr>
        <w:t xml:space="preserve">                                             на базе </w:t>
      </w:r>
      <w:r w:rsidRPr="00F810EB">
        <w:rPr>
          <w:rFonts w:ascii="Times New Roman" w:hAnsi="Times New Roman"/>
          <w:sz w:val="28"/>
          <w:szCs w:val="28"/>
          <w:u w:val="single"/>
        </w:rPr>
        <w:t>основного общего образования</w:t>
      </w:r>
    </w:p>
    <w:p w14:paraId="1B26BDE5" w14:textId="77777777" w:rsidR="001E03C6" w:rsidRPr="00F810EB" w:rsidRDefault="001E03C6" w:rsidP="006B6AB5">
      <w:pPr>
        <w:spacing w:line="360" w:lineRule="auto"/>
        <w:rPr>
          <w:rFonts w:ascii="Times New Roman" w:hAnsi="Times New Roman"/>
          <w:b/>
          <w:bCs/>
          <w:sz w:val="28"/>
          <w:szCs w:val="24"/>
        </w:rPr>
      </w:pPr>
    </w:p>
    <w:p w14:paraId="384FB131" w14:textId="77777777" w:rsidR="00386413" w:rsidRPr="00F810EB" w:rsidRDefault="00386413" w:rsidP="006B6AB5">
      <w:pPr>
        <w:spacing w:line="360" w:lineRule="auto"/>
        <w:jc w:val="center"/>
        <w:rPr>
          <w:rFonts w:ascii="Times New Roman" w:hAnsi="Times New Roman"/>
          <w:b/>
          <w:bCs/>
          <w:sz w:val="28"/>
          <w:szCs w:val="24"/>
        </w:rPr>
      </w:pPr>
    </w:p>
    <w:p w14:paraId="47CFFA0F" w14:textId="3754BF86" w:rsidR="006F6153" w:rsidRPr="003D2F41" w:rsidRDefault="00F810EB" w:rsidP="003D2F41">
      <w:pPr>
        <w:spacing w:before="120" w:after="120" w:line="360" w:lineRule="auto"/>
        <w:ind w:firstLine="709"/>
        <w:jc w:val="center"/>
        <w:rPr>
          <w:rFonts w:ascii="Times New Roman" w:hAnsi="Times New Roman"/>
          <w:sz w:val="24"/>
          <w:szCs w:val="24"/>
        </w:rPr>
        <w:sectPr w:rsidR="006F6153" w:rsidRPr="003D2F41" w:rsidSect="004E1A93">
          <w:pgSz w:w="11907" w:h="16840"/>
          <w:pgMar w:top="1134" w:right="1134" w:bottom="1134" w:left="1134" w:header="708" w:footer="708" w:gutter="0"/>
          <w:cols w:space="720"/>
        </w:sectPr>
      </w:pPr>
      <w:r w:rsidRPr="001E2510">
        <w:rPr>
          <w:rFonts w:ascii="Times New Roman" w:hAnsi="Times New Roman"/>
          <w:bCs/>
          <w:sz w:val="24"/>
          <w:szCs w:val="24"/>
        </w:rPr>
        <w:t xml:space="preserve">Буинск, </w:t>
      </w:r>
      <w:r w:rsidR="00386413" w:rsidRPr="001E2510">
        <w:rPr>
          <w:rFonts w:ascii="Times New Roman" w:hAnsi="Times New Roman"/>
          <w:bCs/>
          <w:sz w:val="24"/>
          <w:szCs w:val="24"/>
        </w:rPr>
        <w:t>202</w:t>
      </w:r>
      <w:r w:rsidR="00B21F52">
        <w:rPr>
          <w:rFonts w:ascii="Times New Roman" w:hAnsi="Times New Roman"/>
          <w:bCs/>
          <w:sz w:val="24"/>
          <w:szCs w:val="24"/>
        </w:rPr>
        <w:t>3</w:t>
      </w:r>
    </w:p>
    <w:p w14:paraId="04F55F00" w14:textId="77777777" w:rsidR="005C4B83" w:rsidRPr="005C4B83" w:rsidRDefault="005C4B83" w:rsidP="00EB3481">
      <w:pPr>
        <w:pStyle w:val="ae"/>
        <w:spacing w:after="0"/>
        <w:ind w:left="283"/>
        <w:jc w:val="both"/>
        <w:rPr>
          <w:rFonts w:eastAsia="Times New Roman"/>
          <w:sz w:val="28"/>
          <w:szCs w:val="28"/>
          <w:lang w:eastAsia="ar-SA"/>
        </w:rPr>
      </w:pPr>
      <w:bookmarkStart w:id="0" w:name="_Hlk216433151"/>
      <w:bookmarkStart w:id="1" w:name="_Hlk216424055"/>
      <w:r w:rsidRPr="005C4B83">
        <w:rPr>
          <w:rFonts w:eastAsia="Times New Roman"/>
          <w:sz w:val="28"/>
          <w:szCs w:val="28"/>
          <w:lang w:eastAsia="ar-SA"/>
        </w:rPr>
        <w:lastRenderedPageBreak/>
        <w:t>Рабочая программа учебной дисциплины составлена на основе:</w:t>
      </w:r>
    </w:p>
    <w:p w14:paraId="544A26D1" w14:textId="3ACFD947" w:rsidR="005C4B83" w:rsidRPr="005C4B83" w:rsidRDefault="005C4B83" w:rsidP="00EB3481">
      <w:pPr>
        <w:pStyle w:val="ae"/>
        <w:numPr>
          <w:ilvl w:val="0"/>
          <w:numId w:val="17"/>
        </w:numPr>
        <w:spacing w:after="0"/>
        <w:jc w:val="both"/>
        <w:rPr>
          <w:rFonts w:eastAsia="Times New Roman"/>
          <w:sz w:val="28"/>
          <w:szCs w:val="28"/>
          <w:lang w:eastAsia="ar-SA"/>
        </w:rPr>
      </w:pPr>
      <w:r w:rsidRPr="005C4B83">
        <w:rPr>
          <w:rFonts w:eastAsia="Times New Roman"/>
          <w:sz w:val="28"/>
          <w:szCs w:val="28"/>
          <w:lang w:eastAsia="ar-SA"/>
        </w:rPr>
        <w:t>федеральн</w:t>
      </w:r>
      <w:r w:rsidR="005D62F8">
        <w:rPr>
          <w:rFonts w:eastAsia="Times New Roman"/>
          <w:sz w:val="28"/>
          <w:szCs w:val="28"/>
          <w:lang w:val="ru-RU" w:eastAsia="ar-SA"/>
        </w:rPr>
        <w:t>ого</w:t>
      </w:r>
      <w:r w:rsidRPr="005C4B83">
        <w:rPr>
          <w:rFonts w:eastAsia="Times New Roman"/>
          <w:sz w:val="28"/>
          <w:szCs w:val="28"/>
          <w:lang w:eastAsia="ar-SA"/>
        </w:rPr>
        <w:t xml:space="preserve"> государственн</w:t>
      </w:r>
      <w:r w:rsidR="005D62F8">
        <w:rPr>
          <w:rFonts w:eastAsia="Times New Roman"/>
          <w:sz w:val="28"/>
          <w:szCs w:val="28"/>
          <w:lang w:val="ru-RU" w:eastAsia="ar-SA"/>
        </w:rPr>
        <w:t>ого</w:t>
      </w:r>
      <w:r w:rsidRPr="005C4B83">
        <w:rPr>
          <w:rFonts w:eastAsia="Times New Roman"/>
          <w:sz w:val="28"/>
          <w:szCs w:val="28"/>
          <w:lang w:eastAsia="ar-SA"/>
        </w:rPr>
        <w:t xml:space="preserve"> образовательн</w:t>
      </w:r>
      <w:r w:rsidR="005D62F8">
        <w:rPr>
          <w:rFonts w:eastAsia="Times New Roman"/>
          <w:sz w:val="28"/>
          <w:szCs w:val="28"/>
          <w:lang w:val="ru-RU" w:eastAsia="ar-SA"/>
        </w:rPr>
        <w:t>ого</w:t>
      </w:r>
      <w:r w:rsidRPr="005C4B83">
        <w:rPr>
          <w:rFonts w:eastAsia="Times New Roman"/>
          <w:sz w:val="28"/>
          <w:szCs w:val="28"/>
          <w:lang w:eastAsia="ar-SA"/>
        </w:rPr>
        <w:t xml:space="preserve"> стандарт</w:t>
      </w:r>
      <w:r w:rsidR="005D62F8">
        <w:rPr>
          <w:rFonts w:eastAsia="Times New Roman"/>
          <w:sz w:val="28"/>
          <w:szCs w:val="28"/>
          <w:lang w:val="ru-RU" w:eastAsia="ar-SA"/>
        </w:rPr>
        <w:t>а</w:t>
      </w:r>
      <w:r w:rsidRPr="005C4B83">
        <w:rPr>
          <w:rFonts w:eastAsia="Times New Roman"/>
          <w:sz w:val="28"/>
          <w:szCs w:val="28"/>
          <w:lang w:eastAsia="ar-SA"/>
        </w:rPr>
        <w:t xml:space="preserve"> среднего профессионального образования по специальности 09.02.07 информационные системы и программирование от 9 декабря 2016 г. N 1547 Список изменяющих документов (в ред. Приказов </w:t>
      </w:r>
      <w:proofErr w:type="spellStart"/>
      <w:r w:rsidRPr="005C4B83">
        <w:rPr>
          <w:rFonts w:eastAsia="Times New Roman"/>
          <w:sz w:val="28"/>
          <w:szCs w:val="28"/>
          <w:lang w:eastAsia="ar-SA"/>
        </w:rPr>
        <w:t>Минпросвещения</w:t>
      </w:r>
      <w:proofErr w:type="spellEnd"/>
      <w:r w:rsidRPr="005C4B83">
        <w:rPr>
          <w:rFonts w:eastAsia="Times New Roman"/>
          <w:sz w:val="28"/>
          <w:szCs w:val="28"/>
          <w:lang w:eastAsia="ar-SA"/>
        </w:rPr>
        <w:t xml:space="preserve"> России от 17.12.2020 N 747, от 01.09.2022 N 796);</w:t>
      </w:r>
    </w:p>
    <w:p w14:paraId="05E35A35" w14:textId="779786D7" w:rsidR="00315DE7" w:rsidRPr="00315DE7" w:rsidRDefault="00315DE7" w:rsidP="00EB3481">
      <w:pPr>
        <w:numPr>
          <w:ilvl w:val="0"/>
          <w:numId w:val="17"/>
        </w:numPr>
        <w:spacing w:after="0" w:line="240" w:lineRule="auto"/>
        <w:ind w:left="284" w:hanging="329"/>
        <w:jc w:val="both"/>
        <w:rPr>
          <w:rFonts w:ascii="Times New Roman" w:eastAsia="Times New Roman" w:hAnsi="Times New Roman"/>
          <w:sz w:val="28"/>
          <w:szCs w:val="28"/>
          <w:lang w:val="x-none" w:eastAsia="ar-SA"/>
        </w:rPr>
      </w:pPr>
      <w:r w:rsidRPr="00315DE7">
        <w:rPr>
          <w:rFonts w:ascii="Times New Roman" w:eastAsia="Times New Roman" w:hAnsi="Times New Roman"/>
          <w:sz w:val="28"/>
          <w:szCs w:val="28"/>
          <w:lang w:val="x-none" w:eastAsia="ar-SA"/>
        </w:rPr>
        <w:t>приказа Министерства просвещения Российской Федерации от 12 августа 2022 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14:paraId="6370219A" w14:textId="4FAD9E68" w:rsidR="005C4B83" w:rsidRPr="005C4B83" w:rsidRDefault="005C4B83" w:rsidP="00EB3481">
      <w:pPr>
        <w:pStyle w:val="ae"/>
        <w:numPr>
          <w:ilvl w:val="0"/>
          <w:numId w:val="17"/>
        </w:numPr>
        <w:spacing w:before="0" w:after="0"/>
        <w:ind w:left="284" w:hanging="329"/>
        <w:jc w:val="both"/>
        <w:rPr>
          <w:rFonts w:eastAsia="Times New Roman"/>
          <w:sz w:val="28"/>
          <w:szCs w:val="28"/>
          <w:lang w:eastAsia="ar-SA"/>
        </w:rPr>
      </w:pPr>
      <w:r w:rsidRPr="00315DE7">
        <w:rPr>
          <w:rFonts w:eastAsia="Times New Roman"/>
          <w:sz w:val="28"/>
          <w:szCs w:val="28"/>
          <w:lang w:eastAsia="ar-SA"/>
        </w:rPr>
        <w:t xml:space="preserve"> </w:t>
      </w:r>
      <w:r w:rsidRPr="005C4B83">
        <w:rPr>
          <w:rFonts w:eastAsia="Times New Roman"/>
          <w:sz w:val="28"/>
          <w:szCs w:val="28"/>
          <w:lang w:eastAsia="ar-SA"/>
        </w:rPr>
        <w:t>примерной основной образовательной</w:t>
      </w:r>
      <w:r w:rsidRPr="005C4B83">
        <w:rPr>
          <w:rFonts w:eastAsia="Times New Roman"/>
          <w:color w:val="EE0000"/>
          <w:sz w:val="28"/>
          <w:szCs w:val="28"/>
          <w:lang w:eastAsia="ar-SA"/>
        </w:rPr>
        <w:t xml:space="preserve"> </w:t>
      </w:r>
      <w:r w:rsidRPr="005C4B83">
        <w:rPr>
          <w:rFonts w:eastAsia="Times New Roman"/>
          <w:sz w:val="28"/>
          <w:szCs w:val="28"/>
          <w:lang w:eastAsia="ar-SA"/>
        </w:rPr>
        <w:t xml:space="preserve">программы, </w:t>
      </w:r>
      <w:r w:rsidRPr="005C4B83">
        <w:rPr>
          <w:rFonts w:eastAsia="Times New Roman"/>
          <w:sz w:val="28"/>
          <w:szCs w:val="28"/>
          <w:lang w:val="ru-RU" w:eastAsia="ar-SA"/>
        </w:rPr>
        <w:t>утверждённой</w:t>
      </w:r>
      <w:r w:rsidRPr="005C4B83">
        <w:rPr>
          <w:rFonts w:eastAsia="Times New Roman"/>
          <w:sz w:val="28"/>
          <w:szCs w:val="28"/>
          <w:lang w:eastAsia="ar-SA"/>
        </w:rPr>
        <w:t xml:space="preserve"> протоколом №3 от 15 июля 2021 г.  Федерального учебно-методического объединения по УГПС 09.00.00,  зарегистрированного в государственном реестре примерных основных образовательных программ - регистрационный номер 6, Приказ ФГБОУ ДПО ИРПО № П-24 от 02.02.2022;</w:t>
      </w:r>
    </w:p>
    <w:p w14:paraId="643FC145" w14:textId="77777777" w:rsidR="003D2F41" w:rsidRPr="00793315" w:rsidRDefault="003D2F41" w:rsidP="00EB3481">
      <w:pPr>
        <w:numPr>
          <w:ilvl w:val="0"/>
          <w:numId w:val="17"/>
        </w:numPr>
        <w:spacing w:after="0" w:line="240" w:lineRule="auto"/>
        <w:jc w:val="both"/>
        <w:rPr>
          <w:rFonts w:ascii="Times New Roman" w:eastAsia="Times New Roman" w:hAnsi="Times New Roman"/>
          <w:sz w:val="28"/>
          <w:szCs w:val="28"/>
          <w:lang w:val="x-none" w:eastAsia="ar-SA"/>
        </w:rPr>
      </w:pPr>
      <w:r w:rsidRPr="00793315">
        <w:rPr>
          <w:rFonts w:ascii="Times New Roman" w:eastAsia="Times New Roman" w:hAnsi="Times New Roman"/>
          <w:sz w:val="28"/>
          <w:szCs w:val="28"/>
          <w:lang w:val="x-none" w:eastAsia="ar-SA"/>
        </w:rPr>
        <w:t>Положения о порядке разработки и утверждения рабочих программ учебных дисциплин от 29.08.2023 г., Приказ №251 о/д А.</w:t>
      </w:r>
    </w:p>
    <w:p w14:paraId="2D750A5B" w14:textId="77777777" w:rsidR="003D2F41" w:rsidRPr="003D2F41" w:rsidRDefault="003D2F41" w:rsidP="00EB3481">
      <w:pPr>
        <w:spacing w:after="0" w:line="360" w:lineRule="auto"/>
        <w:jc w:val="both"/>
        <w:rPr>
          <w:rFonts w:ascii="Times New Roman" w:hAnsi="Times New Roman"/>
          <w:bCs/>
          <w:iCs/>
        </w:rPr>
      </w:pPr>
    </w:p>
    <w:p w14:paraId="7E1B0F29" w14:textId="77777777" w:rsidR="003D2F41" w:rsidRPr="003D2F41" w:rsidRDefault="003D2F41" w:rsidP="00EB3481">
      <w:pPr>
        <w:spacing w:after="0" w:line="360" w:lineRule="auto"/>
        <w:jc w:val="both"/>
        <w:rPr>
          <w:rFonts w:ascii="Times New Roman" w:hAnsi="Times New Roman"/>
          <w:bCs/>
          <w:iCs/>
        </w:rPr>
      </w:pPr>
    </w:p>
    <w:p w14:paraId="4A0EC845" w14:textId="77777777" w:rsidR="00315DE7" w:rsidRDefault="00315DE7" w:rsidP="00EB3481">
      <w:pPr>
        <w:spacing w:after="0"/>
        <w:jc w:val="both"/>
        <w:rPr>
          <w:rFonts w:ascii="Times New Roman" w:eastAsia="Times New Roman" w:hAnsi="Times New Roman"/>
          <w:sz w:val="28"/>
          <w:szCs w:val="28"/>
          <w:lang w:eastAsia="ar-SA"/>
        </w:rPr>
      </w:pPr>
      <w:r>
        <w:rPr>
          <w:rFonts w:ascii="Times New Roman" w:eastAsia="Times New Roman" w:hAnsi="Times New Roman"/>
          <w:noProof/>
          <w:sz w:val="28"/>
          <w:szCs w:val="28"/>
          <w:u w:val="single"/>
        </w:rPr>
        <w:drawing>
          <wp:anchor distT="0" distB="0" distL="114300" distR="114300" simplePos="0" relativeHeight="251659264" behindDoc="1" locked="0" layoutInCell="1" allowOverlap="1" wp14:anchorId="2D738CE3" wp14:editId="44F0A147">
            <wp:simplePos x="0" y="0"/>
            <wp:positionH relativeFrom="column">
              <wp:posOffset>3766185</wp:posOffset>
            </wp:positionH>
            <wp:positionV relativeFrom="paragraph">
              <wp:posOffset>60325</wp:posOffset>
            </wp:positionV>
            <wp:extent cx="1171575" cy="534670"/>
            <wp:effectExtent l="0" t="0" r="9525" b="0"/>
            <wp:wrapNone/>
            <wp:docPr id="347519524" name="Рисунок 347519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171575" cy="534670"/>
                    </a:xfrm>
                    <a:prstGeom prst="rect">
                      <a:avLst/>
                    </a:prstGeom>
                    <a:noFill/>
                  </pic:spPr>
                </pic:pic>
              </a:graphicData>
            </a:graphic>
          </wp:anchor>
        </w:drawing>
      </w:r>
      <w:r>
        <w:rPr>
          <w:rFonts w:ascii="Times New Roman" w:eastAsia="Times New Roman" w:hAnsi="Times New Roman"/>
          <w:sz w:val="28"/>
          <w:szCs w:val="28"/>
          <w:lang w:eastAsia="ar-SA"/>
        </w:rPr>
        <w:t>Обсуждена и одобрена на заседании                  Разработал(</w:t>
      </w:r>
      <w:proofErr w:type="gramStart"/>
      <w:r>
        <w:rPr>
          <w:rFonts w:ascii="Times New Roman" w:eastAsia="Times New Roman" w:hAnsi="Times New Roman"/>
          <w:sz w:val="28"/>
          <w:szCs w:val="28"/>
          <w:lang w:eastAsia="ar-SA"/>
        </w:rPr>
        <w:t>а)  преподаватель</w:t>
      </w:r>
      <w:proofErr w:type="gramEnd"/>
      <w:r>
        <w:rPr>
          <w:rFonts w:ascii="Times New Roman" w:eastAsia="Times New Roman" w:hAnsi="Times New Roman"/>
          <w:sz w:val="28"/>
          <w:szCs w:val="28"/>
          <w:lang w:eastAsia="ar-SA"/>
        </w:rPr>
        <w:t>:</w:t>
      </w:r>
    </w:p>
    <w:p w14:paraId="3425CE6B" w14:textId="77777777" w:rsidR="00315DE7" w:rsidRDefault="00315DE7" w:rsidP="00EB3481">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предметной цикловой комиссии                         </w:t>
      </w:r>
      <w:r>
        <w:rPr>
          <w:rFonts w:ascii="Times New Roman" w:eastAsia="Times New Roman" w:hAnsi="Times New Roman"/>
          <w:sz w:val="28"/>
          <w:szCs w:val="28"/>
          <w:u w:val="single"/>
          <w:lang w:eastAsia="ar-SA"/>
        </w:rPr>
        <w:t xml:space="preserve">                        </w:t>
      </w:r>
      <w:r>
        <w:rPr>
          <w:rFonts w:ascii="Times New Roman" w:eastAsia="Times New Roman" w:hAnsi="Times New Roman"/>
          <w:sz w:val="28"/>
          <w:szCs w:val="28"/>
          <w:lang w:eastAsia="ar-SA"/>
        </w:rPr>
        <w:t>Л.З. Шакурова</w:t>
      </w:r>
    </w:p>
    <w:p w14:paraId="296CA00F" w14:textId="77777777" w:rsidR="00315DE7" w:rsidRDefault="00315DE7" w:rsidP="00EB3481">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технических и специальных дисциплин                                                                                                                                                                                                                                         </w:t>
      </w:r>
    </w:p>
    <w:p w14:paraId="47453A56" w14:textId="03C39DF3" w:rsidR="00315DE7" w:rsidRDefault="00315DE7" w:rsidP="00EB3481">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roofErr w:type="gramStart"/>
      <w:r>
        <w:rPr>
          <w:rFonts w:ascii="Times New Roman" w:eastAsia="Times New Roman" w:hAnsi="Times New Roman"/>
          <w:sz w:val="28"/>
          <w:szCs w:val="28"/>
          <w:lang w:eastAsia="ar-SA"/>
        </w:rPr>
        <w:t>Протокол  №</w:t>
      </w:r>
      <w:proofErr w:type="gramEnd"/>
      <w:r>
        <w:rPr>
          <w:rFonts w:ascii="Times New Roman" w:eastAsia="Times New Roman" w:hAnsi="Times New Roman"/>
          <w:sz w:val="28"/>
          <w:szCs w:val="28"/>
          <w:lang w:eastAsia="ar-SA"/>
        </w:rPr>
        <w:t xml:space="preserve"> 1   от «31» августа 2023 г.</w:t>
      </w:r>
      <w:r>
        <w:rPr>
          <w:rFonts w:ascii="Times New Roman" w:eastAsia="Times New Roman" w:hAnsi="Times New Roman"/>
          <w:sz w:val="28"/>
          <w:szCs w:val="28"/>
          <w:lang w:eastAsia="ar-SA"/>
        </w:rPr>
        <w:tab/>
      </w:r>
    </w:p>
    <w:p w14:paraId="45DBDBBE" w14:textId="77777777" w:rsidR="00315DE7" w:rsidRDefault="00315DE7" w:rsidP="00EB3481">
      <w:pPr>
        <w:spacing w:after="0"/>
        <w:jc w:val="both"/>
        <w:rPr>
          <w:rFonts w:ascii="Times New Roman" w:eastAsia="Times New Roman" w:hAnsi="Times New Roman"/>
          <w:sz w:val="28"/>
          <w:szCs w:val="28"/>
          <w:lang w:eastAsia="ar-SA"/>
        </w:rPr>
      </w:pPr>
      <w:r>
        <w:rPr>
          <w:rFonts w:ascii="Times New Roman" w:eastAsia="Times New Roman" w:hAnsi="Times New Roman"/>
          <w:noProof/>
          <w:sz w:val="28"/>
          <w:szCs w:val="28"/>
        </w:rPr>
        <w:drawing>
          <wp:anchor distT="0" distB="0" distL="114300" distR="114300" simplePos="0" relativeHeight="251660288" behindDoc="1" locked="0" layoutInCell="1" allowOverlap="1" wp14:anchorId="5E67FF33" wp14:editId="56B642A2">
            <wp:simplePos x="0" y="0"/>
            <wp:positionH relativeFrom="column">
              <wp:posOffset>270510</wp:posOffset>
            </wp:positionH>
            <wp:positionV relativeFrom="paragraph">
              <wp:posOffset>139065</wp:posOffset>
            </wp:positionV>
            <wp:extent cx="591185" cy="372110"/>
            <wp:effectExtent l="0" t="0" r="0" b="889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91185" cy="372110"/>
                    </a:xfrm>
                    <a:prstGeom prst="rect">
                      <a:avLst/>
                    </a:prstGeom>
                    <a:noFill/>
                  </pic:spPr>
                </pic:pic>
              </a:graphicData>
            </a:graphic>
          </wp:anchor>
        </w:drawing>
      </w:r>
      <w:r>
        <w:rPr>
          <w:rFonts w:ascii="Times New Roman" w:eastAsia="Times New Roman" w:hAnsi="Times New Roman"/>
          <w:sz w:val="28"/>
          <w:szCs w:val="28"/>
          <w:lang w:eastAsia="ar-SA"/>
        </w:rPr>
        <w:t xml:space="preserve">Председатель ПЦК </w:t>
      </w:r>
    </w:p>
    <w:p w14:paraId="1E89F472" w14:textId="77777777" w:rsidR="00315DE7" w:rsidRDefault="00315DE7" w:rsidP="00EB3481">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_________ </w:t>
      </w:r>
      <w:proofErr w:type="spellStart"/>
      <w:r>
        <w:rPr>
          <w:rFonts w:ascii="Times New Roman" w:eastAsia="Times New Roman" w:hAnsi="Times New Roman"/>
          <w:sz w:val="28"/>
          <w:szCs w:val="28"/>
          <w:lang w:eastAsia="ar-SA"/>
        </w:rPr>
        <w:t>Г.А.Бикмуллина</w:t>
      </w:r>
      <w:proofErr w:type="spellEnd"/>
      <w:r>
        <w:rPr>
          <w:rFonts w:ascii="Times New Roman" w:eastAsia="Times New Roman" w:hAnsi="Times New Roman"/>
          <w:sz w:val="28"/>
          <w:szCs w:val="28"/>
          <w:lang w:eastAsia="ar-SA"/>
        </w:rPr>
        <w:t xml:space="preserve">                                          </w:t>
      </w:r>
      <w:bookmarkEnd w:id="0"/>
    </w:p>
    <w:p w14:paraId="05431702" w14:textId="77777777" w:rsidR="00680A4B" w:rsidRPr="003D2F41" w:rsidRDefault="00680A4B" w:rsidP="00EB3481">
      <w:pPr>
        <w:spacing w:after="0" w:line="360" w:lineRule="auto"/>
        <w:jc w:val="both"/>
        <w:rPr>
          <w:rFonts w:ascii="Times New Roman" w:hAnsi="Times New Roman"/>
          <w:bCs/>
          <w:iCs/>
        </w:rPr>
      </w:pPr>
    </w:p>
    <w:bookmarkEnd w:id="1"/>
    <w:p w14:paraId="608B0BA5" w14:textId="77777777" w:rsidR="00386413" w:rsidRDefault="00386413" w:rsidP="00EB3481">
      <w:pPr>
        <w:spacing w:after="0" w:line="360" w:lineRule="auto"/>
        <w:jc w:val="both"/>
        <w:rPr>
          <w:rFonts w:ascii="Times New Roman" w:hAnsi="Times New Roman"/>
          <w:b/>
          <w:i/>
        </w:rPr>
      </w:pPr>
    </w:p>
    <w:p w14:paraId="7CA12200" w14:textId="77777777" w:rsidR="00734AE2" w:rsidRDefault="00734AE2" w:rsidP="00EB3481">
      <w:pPr>
        <w:spacing w:before="120" w:after="120" w:line="360" w:lineRule="auto"/>
        <w:ind w:firstLine="709"/>
        <w:jc w:val="both"/>
        <w:rPr>
          <w:rFonts w:ascii="Times New Roman" w:hAnsi="Times New Roman"/>
          <w:sz w:val="24"/>
          <w:szCs w:val="24"/>
        </w:rPr>
      </w:pPr>
    </w:p>
    <w:p w14:paraId="09EA2B82" w14:textId="77777777" w:rsidR="00734AE2" w:rsidRDefault="00734AE2" w:rsidP="00EB3481">
      <w:pPr>
        <w:spacing w:before="120" w:after="120" w:line="360" w:lineRule="auto"/>
        <w:ind w:firstLine="709"/>
        <w:jc w:val="both"/>
        <w:rPr>
          <w:rFonts w:ascii="Times New Roman" w:hAnsi="Times New Roman"/>
          <w:sz w:val="24"/>
          <w:szCs w:val="24"/>
        </w:rPr>
      </w:pPr>
    </w:p>
    <w:p w14:paraId="7F5DC07F" w14:textId="77777777" w:rsidR="00734AE2" w:rsidRDefault="00734AE2" w:rsidP="006B6AB5">
      <w:pPr>
        <w:spacing w:before="120" w:after="120" w:line="360" w:lineRule="auto"/>
        <w:ind w:firstLine="709"/>
        <w:jc w:val="center"/>
        <w:rPr>
          <w:rFonts w:ascii="Times New Roman" w:hAnsi="Times New Roman"/>
          <w:sz w:val="24"/>
          <w:szCs w:val="24"/>
        </w:rPr>
      </w:pPr>
    </w:p>
    <w:p w14:paraId="2B1DE7D3" w14:textId="49443ABE" w:rsidR="00734AE2" w:rsidRDefault="00734AE2" w:rsidP="006B6AB5">
      <w:pPr>
        <w:spacing w:before="120" w:after="120" w:line="360" w:lineRule="auto"/>
        <w:ind w:firstLine="709"/>
        <w:jc w:val="center"/>
        <w:rPr>
          <w:rFonts w:ascii="Times New Roman" w:hAnsi="Times New Roman"/>
          <w:sz w:val="24"/>
          <w:szCs w:val="24"/>
        </w:rPr>
      </w:pPr>
    </w:p>
    <w:p w14:paraId="598E544D" w14:textId="4445008A" w:rsidR="003D2F41" w:rsidRDefault="003D2F41" w:rsidP="006B6AB5">
      <w:pPr>
        <w:spacing w:before="120" w:after="120" w:line="360" w:lineRule="auto"/>
        <w:ind w:firstLine="709"/>
        <w:jc w:val="center"/>
        <w:rPr>
          <w:rFonts w:ascii="Times New Roman" w:hAnsi="Times New Roman"/>
          <w:sz w:val="24"/>
          <w:szCs w:val="24"/>
        </w:rPr>
      </w:pPr>
    </w:p>
    <w:p w14:paraId="76A4C264" w14:textId="77777777" w:rsidR="005D62F8" w:rsidRDefault="005D62F8" w:rsidP="006B6AB5">
      <w:pPr>
        <w:spacing w:before="120" w:after="120" w:line="360" w:lineRule="auto"/>
        <w:ind w:firstLine="709"/>
        <w:jc w:val="center"/>
        <w:rPr>
          <w:rFonts w:ascii="Times New Roman" w:hAnsi="Times New Roman"/>
          <w:sz w:val="24"/>
          <w:szCs w:val="24"/>
        </w:rPr>
      </w:pPr>
    </w:p>
    <w:p w14:paraId="239AB91E" w14:textId="77777777" w:rsidR="005D62F8" w:rsidRDefault="005D62F8" w:rsidP="006B6AB5">
      <w:pPr>
        <w:spacing w:before="120" w:after="120" w:line="360" w:lineRule="auto"/>
        <w:ind w:firstLine="709"/>
        <w:jc w:val="center"/>
        <w:rPr>
          <w:rFonts w:ascii="Times New Roman" w:hAnsi="Times New Roman"/>
          <w:sz w:val="24"/>
          <w:szCs w:val="24"/>
        </w:rPr>
      </w:pPr>
    </w:p>
    <w:p w14:paraId="26327D8F" w14:textId="7A079F1A" w:rsidR="003D2F41" w:rsidRDefault="003D2F41" w:rsidP="006B6AB5">
      <w:pPr>
        <w:spacing w:before="120" w:after="120" w:line="360" w:lineRule="auto"/>
        <w:ind w:firstLine="709"/>
        <w:jc w:val="center"/>
        <w:rPr>
          <w:rFonts w:ascii="Times New Roman" w:hAnsi="Times New Roman"/>
          <w:sz w:val="24"/>
          <w:szCs w:val="24"/>
        </w:rPr>
      </w:pPr>
    </w:p>
    <w:p w14:paraId="116FA594" w14:textId="77777777" w:rsidR="003D2F41" w:rsidRDefault="003D2F41" w:rsidP="006B6AB5">
      <w:pPr>
        <w:spacing w:before="120" w:after="120" w:line="360" w:lineRule="auto"/>
        <w:ind w:firstLine="709"/>
        <w:jc w:val="center"/>
        <w:rPr>
          <w:rFonts w:ascii="Times New Roman" w:hAnsi="Times New Roman"/>
          <w:sz w:val="24"/>
          <w:szCs w:val="24"/>
        </w:rPr>
      </w:pPr>
    </w:p>
    <w:p w14:paraId="58F8D1B7" w14:textId="4AAEB335" w:rsidR="00F810EB" w:rsidRDefault="00F810EB" w:rsidP="006B6AB5">
      <w:pPr>
        <w:spacing w:before="120" w:after="120" w:line="360" w:lineRule="auto"/>
        <w:ind w:firstLine="709"/>
        <w:jc w:val="center"/>
        <w:rPr>
          <w:rFonts w:ascii="Times New Roman" w:hAnsi="Times New Roman"/>
          <w:sz w:val="24"/>
          <w:szCs w:val="24"/>
        </w:rPr>
      </w:pPr>
      <w:r w:rsidRPr="001E2510">
        <w:rPr>
          <w:rFonts w:ascii="Times New Roman" w:hAnsi="Times New Roman"/>
          <w:sz w:val="24"/>
          <w:szCs w:val="24"/>
        </w:rPr>
        <w:lastRenderedPageBreak/>
        <w:t>СОДЕРЖАНИЕ</w:t>
      </w:r>
    </w:p>
    <w:p w14:paraId="2EAAB776" w14:textId="77777777" w:rsidR="008471EE" w:rsidRDefault="008471EE" w:rsidP="006B6AB5">
      <w:pPr>
        <w:spacing w:before="120" w:after="120" w:line="360" w:lineRule="auto"/>
        <w:ind w:firstLine="709"/>
        <w:jc w:val="center"/>
        <w:rPr>
          <w:rFonts w:ascii="Times New Roman" w:hAnsi="Times New Roman"/>
          <w:sz w:val="24"/>
          <w:szCs w:val="24"/>
        </w:rPr>
      </w:pPr>
    </w:p>
    <w:tbl>
      <w:tblPr>
        <w:tblW w:w="9807" w:type="dxa"/>
        <w:tblLook w:val="01E0" w:firstRow="1" w:lastRow="1" w:firstColumn="1" w:lastColumn="1" w:noHBand="0" w:noVBand="0"/>
      </w:tblPr>
      <w:tblGrid>
        <w:gridCol w:w="8812"/>
        <w:gridCol w:w="995"/>
      </w:tblGrid>
      <w:tr w:rsidR="008471EE" w:rsidRPr="00F810EB" w14:paraId="13123620" w14:textId="77777777" w:rsidTr="00D770F7">
        <w:trPr>
          <w:trHeight w:val="394"/>
        </w:trPr>
        <w:tc>
          <w:tcPr>
            <w:tcW w:w="9007" w:type="dxa"/>
          </w:tcPr>
          <w:p w14:paraId="6E9D1390" w14:textId="77777777" w:rsidR="008471EE" w:rsidRPr="00D85676" w:rsidRDefault="008471EE" w:rsidP="00D770F7">
            <w:pPr>
              <w:pStyle w:val="ae"/>
              <w:numPr>
                <w:ilvl w:val="0"/>
                <w:numId w:val="9"/>
              </w:numPr>
              <w:spacing w:line="360" w:lineRule="auto"/>
              <w:rPr>
                <w:bCs/>
                <w:iCs/>
                <w:sz w:val="28"/>
                <w:szCs w:val="28"/>
                <w:lang w:val="ru-RU" w:eastAsia="ru-RU"/>
              </w:rPr>
            </w:pPr>
            <w:r w:rsidRPr="00F050DD">
              <w:rPr>
                <w:bCs/>
                <w:iCs/>
                <w:sz w:val="28"/>
                <w:szCs w:val="28"/>
              </w:rPr>
              <w:t xml:space="preserve">ПАСПОРТ ПРИМЕРНОЙ РАБОЧЕЙ ПРОГРАММЫ </w:t>
            </w:r>
            <w:r w:rsidRPr="00F050DD">
              <w:rPr>
                <w:bCs/>
                <w:iCs/>
                <w:sz w:val="28"/>
                <w:szCs w:val="28"/>
                <w:lang w:val="ru-RU" w:eastAsia="ru-RU"/>
              </w:rPr>
              <w:t>УЧЕБНОЙ ДИСЦИПЛИНЫ</w:t>
            </w:r>
          </w:p>
        </w:tc>
        <w:tc>
          <w:tcPr>
            <w:tcW w:w="800" w:type="dxa"/>
          </w:tcPr>
          <w:p w14:paraId="1B0467E3" w14:textId="77777777" w:rsidR="008471EE" w:rsidRPr="00F810EB" w:rsidRDefault="008471EE" w:rsidP="00D770F7">
            <w:pPr>
              <w:spacing w:before="120" w:after="120" w:line="360" w:lineRule="auto"/>
              <w:ind w:firstLine="709"/>
              <w:rPr>
                <w:rFonts w:ascii="Times New Roman" w:hAnsi="Times New Roman"/>
                <w:bCs/>
                <w:iCs/>
                <w:sz w:val="28"/>
                <w:szCs w:val="28"/>
              </w:rPr>
            </w:pPr>
            <w:r w:rsidRPr="00F810EB">
              <w:rPr>
                <w:rFonts w:ascii="Times New Roman" w:hAnsi="Times New Roman"/>
                <w:bCs/>
                <w:iCs/>
                <w:sz w:val="28"/>
                <w:szCs w:val="28"/>
              </w:rPr>
              <w:t>.</w:t>
            </w:r>
          </w:p>
        </w:tc>
      </w:tr>
      <w:tr w:rsidR="008471EE" w:rsidRPr="00F810EB" w14:paraId="45C76637" w14:textId="77777777" w:rsidTr="00D770F7">
        <w:trPr>
          <w:trHeight w:val="720"/>
        </w:trPr>
        <w:tc>
          <w:tcPr>
            <w:tcW w:w="9007" w:type="dxa"/>
          </w:tcPr>
          <w:p w14:paraId="3CB3281E" w14:textId="77777777" w:rsidR="008471EE" w:rsidRPr="00D85676" w:rsidRDefault="008471EE" w:rsidP="00D770F7">
            <w:pPr>
              <w:pStyle w:val="ae"/>
              <w:numPr>
                <w:ilvl w:val="0"/>
                <w:numId w:val="9"/>
              </w:numPr>
              <w:spacing w:line="360" w:lineRule="auto"/>
              <w:rPr>
                <w:bCs/>
                <w:iCs/>
                <w:sz w:val="28"/>
                <w:szCs w:val="28"/>
                <w:lang w:val="ru-RU" w:eastAsia="ru-RU"/>
              </w:rPr>
            </w:pPr>
            <w:r w:rsidRPr="00F050DD">
              <w:rPr>
                <w:bCs/>
                <w:iCs/>
                <w:sz w:val="28"/>
                <w:szCs w:val="28"/>
              </w:rPr>
              <w:t xml:space="preserve">СТРУКТУРА И СОДЕРЖАНИЕ </w:t>
            </w:r>
            <w:r w:rsidRPr="00F050DD">
              <w:rPr>
                <w:bCs/>
                <w:iCs/>
                <w:sz w:val="28"/>
                <w:szCs w:val="28"/>
                <w:lang w:val="ru-RU" w:eastAsia="ru-RU"/>
              </w:rPr>
              <w:t>УЧЕБНОЙ ДИСЦИПЛИНЫ</w:t>
            </w:r>
          </w:p>
        </w:tc>
        <w:tc>
          <w:tcPr>
            <w:tcW w:w="800" w:type="dxa"/>
          </w:tcPr>
          <w:p w14:paraId="4016CD1B" w14:textId="77777777" w:rsidR="008471EE" w:rsidRPr="00F810EB" w:rsidRDefault="008471EE" w:rsidP="00D770F7">
            <w:pPr>
              <w:spacing w:before="120" w:after="120" w:line="360" w:lineRule="auto"/>
              <w:ind w:firstLine="709"/>
              <w:rPr>
                <w:rFonts w:ascii="Times New Roman" w:hAnsi="Times New Roman"/>
                <w:bCs/>
                <w:iCs/>
                <w:sz w:val="28"/>
                <w:szCs w:val="28"/>
              </w:rPr>
            </w:pPr>
          </w:p>
        </w:tc>
      </w:tr>
      <w:tr w:rsidR="008471EE" w:rsidRPr="00F810EB" w14:paraId="0CF16953" w14:textId="77777777" w:rsidTr="00D770F7">
        <w:trPr>
          <w:trHeight w:val="594"/>
        </w:trPr>
        <w:tc>
          <w:tcPr>
            <w:tcW w:w="9007" w:type="dxa"/>
          </w:tcPr>
          <w:p w14:paraId="0DA92AEB" w14:textId="77777777" w:rsidR="008471EE" w:rsidRPr="00D85676" w:rsidRDefault="008471EE" w:rsidP="00D770F7">
            <w:pPr>
              <w:pStyle w:val="ae"/>
              <w:numPr>
                <w:ilvl w:val="0"/>
                <w:numId w:val="9"/>
              </w:numPr>
              <w:spacing w:line="360" w:lineRule="auto"/>
              <w:rPr>
                <w:bCs/>
                <w:iCs/>
                <w:sz w:val="28"/>
                <w:szCs w:val="28"/>
                <w:lang w:val="ru-RU" w:eastAsia="ru-RU"/>
              </w:rPr>
            </w:pPr>
            <w:r w:rsidRPr="00F050DD">
              <w:rPr>
                <w:bCs/>
                <w:iCs/>
                <w:sz w:val="28"/>
                <w:szCs w:val="28"/>
              </w:rPr>
              <w:t xml:space="preserve">ИНФОРМАЦИОННОЕ ОБЕСПЕЧЕНИЕ ОБУЧЕНИЯ ПО </w:t>
            </w:r>
            <w:r w:rsidRPr="00F050DD">
              <w:rPr>
                <w:bCs/>
                <w:iCs/>
                <w:sz w:val="28"/>
                <w:szCs w:val="28"/>
                <w:lang w:val="ru-RU" w:eastAsia="ru-RU"/>
              </w:rPr>
              <w:t>ДИСЦИПЛИНЫ</w:t>
            </w:r>
          </w:p>
        </w:tc>
        <w:tc>
          <w:tcPr>
            <w:tcW w:w="800" w:type="dxa"/>
          </w:tcPr>
          <w:p w14:paraId="2DE0322B" w14:textId="77777777" w:rsidR="008471EE" w:rsidRPr="00F810EB" w:rsidRDefault="008471EE" w:rsidP="00D770F7">
            <w:pPr>
              <w:spacing w:before="120" w:after="120" w:line="360" w:lineRule="auto"/>
              <w:ind w:firstLine="709"/>
              <w:rPr>
                <w:rFonts w:ascii="Times New Roman" w:hAnsi="Times New Roman"/>
                <w:bCs/>
                <w:iCs/>
                <w:sz w:val="28"/>
                <w:szCs w:val="28"/>
              </w:rPr>
            </w:pPr>
          </w:p>
        </w:tc>
      </w:tr>
      <w:tr w:rsidR="008471EE" w:rsidRPr="00F810EB" w14:paraId="26ABC439" w14:textId="77777777" w:rsidTr="00D770F7">
        <w:trPr>
          <w:trHeight w:val="692"/>
        </w:trPr>
        <w:tc>
          <w:tcPr>
            <w:tcW w:w="9007" w:type="dxa"/>
          </w:tcPr>
          <w:p w14:paraId="2462567E" w14:textId="77777777" w:rsidR="008471EE" w:rsidRPr="00F050DD" w:rsidRDefault="008471EE" w:rsidP="00D770F7">
            <w:pPr>
              <w:pStyle w:val="ae"/>
              <w:numPr>
                <w:ilvl w:val="0"/>
                <w:numId w:val="9"/>
              </w:numPr>
              <w:spacing w:line="360" w:lineRule="auto"/>
              <w:rPr>
                <w:bCs/>
                <w:iCs/>
                <w:sz w:val="28"/>
                <w:szCs w:val="28"/>
                <w:lang w:val="ru-RU" w:eastAsia="ru-RU"/>
              </w:rPr>
            </w:pPr>
            <w:r w:rsidRPr="00F050DD">
              <w:rPr>
                <w:bCs/>
                <w:iCs/>
                <w:sz w:val="28"/>
                <w:szCs w:val="28"/>
              </w:rPr>
              <w:t xml:space="preserve">КОНТРОЛЬ И ОЦЕНКА РЕЗУЛЬТАТОВ ОСВОЕНИЯ </w:t>
            </w:r>
            <w:r w:rsidRPr="00F050DD">
              <w:rPr>
                <w:bCs/>
                <w:iCs/>
                <w:sz w:val="28"/>
                <w:szCs w:val="28"/>
                <w:lang w:val="ru-RU" w:eastAsia="ru-RU"/>
              </w:rPr>
              <w:t>УЧЕБНОЙ ДИСЦИПЛИНЫ</w:t>
            </w:r>
          </w:p>
          <w:p w14:paraId="6B9CE23C" w14:textId="77777777" w:rsidR="008471EE" w:rsidRPr="00F810EB" w:rsidRDefault="008471EE" w:rsidP="00D770F7">
            <w:pPr>
              <w:spacing w:before="120" w:after="120" w:line="360" w:lineRule="auto"/>
              <w:ind w:left="360"/>
              <w:rPr>
                <w:rFonts w:ascii="Times New Roman" w:hAnsi="Times New Roman"/>
                <w:bCs/>
                <w:iCs/>
                <w:sz w:val="28"/>
                <w:szCs w:val="28"/>
              </w:rPr>
            </w:pPr>
          </w:p>
          <w:p w14:paraId="7C9FF60E" w14:textId="77777777" w:rsidR="008471EE" w:rsidRPr="00F810EB" w:rsidRDefault="008471EE" w:rsidP="00D770F7">
            <w:pPr>
              <w:spacing w:before="120" w:after="120" w:line="360" w:lineRule="auto"/>
              <w:ind w:firstLine="709"/>
              <w:rPr>
                <w:rFonts w:ascii="Times New Roman" w:hAnsi="Times New Roman"/>
                <w:bCs/>
                <w:iCs/>
                <w:sz w:val="28"/>
                <w:szCs w:val="28"/>
              </w:rPr>
            </w:pPr>
          </w:p>
        </w:tc>
        <w:tc>
          <w:tcPr>
            <w:tcW w:w="800" w:type="dxa"/>
          </w:tcPr>
          <w:p w14:paraId="1FAF6469" w14:textId="77777777" w:rsidR="008471EE" w:rsidRPr="00F810EB" w:rsidRDefault="008471EE" w:rsidP="00D770F7">
            <w:pPr>
              <w:spacing w:before="120" w:after="120" w:line="360" w:lineRule="auto"/>
              <w:ind w:firstLine="709"/>
              <w:rPr>
                <w:rFonts w:ascii="Times New Roman" w:hAnsi="Times New Roman"/>
                <w:bCs/>
                <w:iCs/>
                <w:sz w:val="28"/>
                <w:szCs w:val="28"/>
              </w:rPr>
            </w:pPr>
          </w:p>
        </w:tc>
      </w:tr>
    </w:tbl>
    <w:p w14:paraId="0145D22F" w14:textId="77777777" w:rsidR="008471EE" w:rsidRPr="001E2510" w:rsidRDefault="008471EE" w:rsidP="006B6AB5">
      <w:pPr>
        <w:spacing w:before="120" w:after="120" w:line="360" w:lineRule="auto"/>
        <w:ind w:firstLine="709"/>
        <w:jc w:val="center"/>
        <w:rPr>
          <w:rFonts w:ascii="Times New Roman" w:hAnsi="Times New Roman"/>
          <w:sz w:val="24"/>
          <w:szCs w:val="24"/>
        </w:rPr>
      </w:pPr>
    </w:p>
    <w:p w14:paraId="5C9243E1" w14:textId="77777777" w:rsidR="00F810EB" w:rsidRPr="00F810EB" w:rsidRDefault="00F810EB" w:rsidP="006B6AB5">
      <w:pPr>
        <w:spacing w:before="120" w:after="120" w:line="360" w:lineRule="auto"/>
        <w:ind w:firstLine="709"/>
        <w:rPr>
          <w:rFonts w:ascii="Times New Roman" w:hAnsi="Times New Roman"/>
          <w:bCs/>
          <w:iCs/>
          <w:sz w:val="28"/>
          <w:szCs w:val="28"/>
        </w:rPr>
      </w:pPr>
    </w:p>
    <w:p w14:paraId="5560EB03" w14:textId="77777777" w:rsidR="00F810EB" w:rsidRPr="00F810EB" w:rsidRDefault="00F810EB" w:rsidP="006B6AB5">
      <w:pPr>
        <w:spacing w:before="120" w:after="120" w:line="360" w:lineRule="auto"/>
        <w:ind w:firstLine="709"/>
        <w:rPr>
          <w:rFonts w:ascii="Times New Roman" w:hAnsi="Times New Roman"/>
          <w:bCs/>
          <w:iCs/>
          <w:sz w:val="28"/>
          <w:szCs w:val="28"/>
        </w:rPr>
      </w:pPr>
    </w:p>
    <w:p w14:paraId="514A9D92" w14:textId="77777777" w:rsidR="00386413" w:rsidRDefault="00386413" w:rsidP="006B6AB5">
      <w:pPr>
        <w:spacing w:after="0" w:line="360" w:lineRule="auto"/>
        <w:ind w:firstLine="709"/>
        <w:jc w:val="center"/>
        <w:rPr>
          <w:rFonts w:ascii="Times New Roman" w:hAnsi="Times New Roman"/>
          <w:b/>
          <w:i/>
        </w:rPr>
      </w:pPr>
    </w:p>
    <w:p w14:paraId="5CB68696" w14:textId="77777777" w:rsidR="00F810EB" w:rsidRDefault="00F810EB" w:rsidP="006B6AB5">
      <w:pPr>
        <w:spacing w:after="0" w:line="360" w:lineRule="auto"/>
        <w:jc w:val="center"/>
        <w:rPr>
          <w:rFonts w:ascii="Times New Roman" w:hAnsi="Times New Roman"/>
          <w:b/>
          <w:i/>
        </w:rPr>
      </w:pPr>
    </w:p>
    <w:p w14:paraId="3D8732D3" w14:textId="77777777" w:rsidR="00F810EB" w:rsidRDefault="00F810EB" w:rsidP="006B6AB5">
      <w:pPr>
        <w:spacing w:after="0" w:line="360" w:lineRule="auto"/>
        <w:jc w:val="center"/>
        <w:rPr>
          <w:rFonts w:ascii="Times New Roman" w:hAnsi="Times New Roman"/>
          <w:b/>
          <w:i/>
        </w:rPr>
      </w:pPr>
    </w:p>
    <w:p w14:paraId="00D15154" w14:textId="77777777" w:rsidR="00F810EB" w:rsidRDefault="00F810EB" w:rsidP="006B6AB5">
      <w:pPr>
        <w:spacing w:after="0" w:line="360" w:lineRule="auto"/>
        <w:jc w:val="center"/>
        <w:rPr>
          <w:rFonts w:ascii="Times New Roman" w:hAnsi="Times New Roman"/>
          <w:b/>
          <w:i/>
        </w:rPr>
      </w:pPr>
    </w:p>
    <w:p w14:paraId="519471FA" w14:textId="77777777" w:rsidR="00F810EB" w:rsidRDefault="00F810EB" w:rsidP="006B6AB5">
      <w:pPr>
        <w:spacing w:after="0" w:line="360" w:lineRule="auto"/>
        <w:jc w:val="center"/>
        <w:rPr>
          <w:rFonts w:ascii="Times New Roman" w:hAnsi="Times New Roman"/>
          <w:b/>
          <w:i/>
        </w:rPr>
      </w:pPr>
    </w:p>
    <w:p w14:paraId="6C3AC08B" w14:textId="77777777" w:rsidR="00F810EB" w:rsidRDefault="00F810EB" w:rsidP="006B6AB5">
      <w:pPr>
        <w:spacing w:after="0" w:line="360" w:lineRule="auto"/>
        <w:jc w:val="center"/>
        <w:rPr>
          <w:rFonts w:ascii="Times New Roman" w:hAnsi="Times New Roman"/>
          <w:b/>
          <w:i/>
        </w:rPr>
      </w:pPr>
    </w:p>
    <w:p w14:paraId="110D5F5A" w14:textId="77777777" w:rsidR="00F810EB" w:rsidRDefault="00F810EB" w:rsidP="006B6AB5">
      <w:pPr>
        <w:spacing w:after="0" w:line="360" w:lineRule="auto"/>
        <w:jc w:val="center"/>
        <w:rPr>
          <w:rFonts w:ascii="Times New Roman" w:hAnsi="Times New Roman"/>
          <w:b/>
          <w:i/>
        </w:rPr>
      </w:pPr>
    </w:p>
    <w:p w14:paraId="7D3C2F6B" w14:textId="77777777" w:rsidR="00F810EB" w:rsidRDefault="00F810EB" w:rsidP="006B6AB5">
      <w:pPr>
        <w:spacing w:after="0" w:line="360" w:lineRule="auto"/>
        <w:jc w:val="center"/>
        <w:rPr>
          <w:rFonts w:ascii="Times New Roman" w:hAnsi="Times New Roman"/>
          <w:b/>
          <w:i/>
        </w:rPr>
      </w:pPr>
    </w:p>
    <w:p w14:paraId="14569FB9" w14:textId="77777777" w:rsidR="00F810EB" w:rsidRDefault="00F810EB" w:rsidP="006B6AB5">
      <w:pPr>
        <w:spacing w:after="0" w:line="360" w:lineRule="auto"/>
        <w:jc w:val="center"/>
        <w:rPr>
          <w:rFonts w:ascii="Times New Roman" w:hAnsi="Times New Roman"/>
          <w:b/>
          <w:i/>
        </w:rPr>
      </w:pPr>
    </w:p>
    <w:p w14:paraId="0797237B" w14:textId="77777777" w:rsidR="00F810EB" w:rsidRDefault="00F810EB" w:rsidP="006B6AB5">
      <w:pPr>
        <w:spacing w:after="0" w:line="360" w:lineRule="auto"/>
        <w:jc w:val="center"/>
        <w:rPr>
          <w:rFonts w:ascii="Times New Roman" w:hAnsi="Times New Roman"/>
          <w:b/>
          <w:i/>
        </w:rPr>
      </w:pPr>
    </w:p>
    <w:p w14:paraId="3A82BBFE" w14:textId="77777777" w:rsidR="00F810EB" w:rsidRDefault="00F810EB" w:rsidP="006B6AB5">
      <w:pPr>
        <w:spacing w:after="0" w:line="360" w:lineRule="auto"/>
        <w:jc w:val="center"/>
        <w:rPr>
          <w:rFonts w:ascii="Times New Roman" w:hAnsi="Times New Roman"/>
          <w:b/>
          <w:i/>
        </w:rPr>
      </w:pPr>
    </w:p>
    <w:p w14:paraId="02E0B7A7" w14:textId="77777777" w:rsidR="00F810EB" w:rsidRDefault="00F810EB" w:rsidP="006B6AB5">
      <w:pPr>
        <w:spacing w:after="0" w:line="360" w:lineRule="auto"/>
        <w:jc w:val="center"/>
        <w:rPr>
          <w:rFonts w:ascii="Times New Roman" w:hAnsi="Times New Roman"/>
          <w:b/>
          <w:i/>
        </w:rPr>
      </w:pPr>
    </w:p>
    <w:p w14:paraId="4599EAD9" w14:textId="77777777" w:rsidR="00F810EB" w:rsidRDefault="00F810EB" w:rsidP="006B6AB5">
      <w:pPr>
        <w:spacing w:after="0" w:line="360" w:lineRule="auto"/>
        <w:jc w:val="center"/>
        <w:rPr>
          <w:rFonts w:ascii="Times New Roman" w:hAnsi="Times New Roman"/>
          <w:b/>
          <w:i/>
        </w:rPr>
      </w:pPr>
    </w:p>
    <w:p w14:paraId="11C925D4" w14:textId="77777777" w:rsidR="00F810EB" w:rsidRDefault="00F810EB" w:rsidP="006B6AB5">
      <w:pPr>
        <w:spacing w:after="0" w:line="360" w:lineRule="auto"/>
        <w:jc w:val="center"/>
        <w:rPr>
          <w:rFonts w:ascii="Times New Roman" w:hAnsi="Times New Roman"/>
          <w:b/>
          <w:i/>
        </w:rPr>
      </w:pPr>
    </w:p>
    <w:p w14:paraId="368BC1B5" w14:textId="77777777" w:rsidR="00386413" w:rsidRPr="007D7707" w:rsidRDefault="00386413" w:rsidP="006B6AB5">
      <w:pPr>
        <w:spacing w:after="0" w:line="360" w:lineRule="auto"/>
        <w:rPr>
          <w:rFonts w:ascii="Times New Roman" w:hAnsi="Times New Roman"/>
          <w:b/>
          <w:iCs/>
          <w:sz w:val="28"/>
          <w:szCs w:val="28"/>
        </w:rPr>
      </w:pPr>
    </w:p>
    <w:p w14:paraId="04F08111" w14:textId="333DCC4E" w:rsidR="007D4D37" w:rsidRPr="007D7707" w:rsidRDefault="008471EE"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firstLine="709"/>
        <w:jc w:val="both"/>
        <w:rPr>
          <w:rFonts w:ascii="Times New Roman" w:hAnsi="Times New Roman"/>
          <w:b/>
          <w:sz w:val="28"/>
          <w:szCs w:val="28"/>
        </w:rPr>
      </w:pPr>
      <w:r w:rsidRPr="007D7707">
        <w:rPr>
          <w:rFonts w:ascii="Times New Roman" w:hAnsi="Times New Roman"/>
          <w:b/>
          <w:iCs/>
          <w:sz w:val="28"/>
          <w:szCs w:val="28"/>
        </w:rPr>
        <w:lastRenderedPageBreak/>
        <w:t>1 ПАСПОРТ РАБОЧЕЙ ПРОГРАММЫ</w:t>
      </w:r>
      <w:r>
        <w:rPr>
          <w:rFonts w:ascii="Times New Roman" w:hAnsi="Times New Roman"/>
          <w:b/>
          <w:iCs/>
          <w:sz w:val="28"/>
          <w:szCs w:val="28"/>
        </w:rPr>
        <w:t xml:space="preserve"> </w:t>
      </w:r>
      <w:r w:rsidRPr="00F050DD">
        <w:rPr>
          <w:rFonts w:ascii="Times New Roman" w:hAnsi="Times New Roman"/>
          <w:b/>
          <w:iCs/>
          <w:sz w:val="28"/>
          <w:szCs w:val="28"/>
        </w:rPr>
        <w:t>УЧЕБНОЙ ДИСЦИПЛИНЫ</w:t>
      </w:r>
      <w:r w:rsidR="00F810EB" w:rsidRPr="007D7707">
        <w:rPr>
          <w:rFonts w:ascii="Times New Roman" w:hAnsi="Times New Roman"/>
          <w:b/>
          <w:iCs/>
          <w:sz w:val="28"/>
          <w:szCs w:val="28"/>
          <w:u w:val="single"/>
        </w:rPr>
        <w:br/>
      </w:r>
      <w:r w:rsidR="00171E5B">
        <w:rPr>
          <w:rFonts w:ascii="Times New Roman" w:hAnsi="Times New Roman"/>
          <w:b/>
          <w:sz w:val="28"/>
          <w:szCs w:val="28"/>
        </w:rPr>
        <w:t xml:space="preserve">          </w:t>
      </w:r>
      <w:r w:rsidR="00680A4B">
        <w:rPr>
          <w:rFonts w:ascii="Times New Roman" w:hAnsi="Times New Roman"/>
          <w:b/>
          <w:sz w:val="28"/>
          <w:szCs w:val="28"/>
        </w:rPr>
        <w:t>1.1</w:t>
      </w:r>
      <w:r w:rsidR="007D4D37" w:rsidRPr="007D7707">
        <w:rPr>
          <w:rFonts w:ascii="Times New Roman" w:hAnsi="Times New Roman"/>
          <w:b/>
          <w:sz w:val="28"/>
          <w:szCs w:val="28"/>
        </w:rPr>
        <w:t> Область применения программы</w:t>
      </w:r>
    </w:p>
    <w:p w14:paraId="19ACD0C8" w14:textId="48C7CED6" w:rsidR="007D4D37" w:rsidRPr="00171E5B" w:rsidRDefault="00F810EB" w:rsidP="00171E5B">
      <w:pPr>
        <w:spacing w:after="0" w:line="360" w:lineRule="auto"/>
        <w:ind w:firstLine="709"/>
        <w:jc w:val="both"/>
        <w:rPr>
          <w:rFonts w:ascii="Times New Roman" w:hAnsi="Times New Roman"/>
          <w:sz w:val="28"/>
          <w:szCs w:val="28"/>
        </w:rPr>
      </w:pPr>
      <w:r w:rsidRPr="007D7707">
        <w:rPr>
          <w:rFonts w:ascii="Times New Roman" w:hAnsi="Times New Roman"/>
          <w:sz w:val="28"/>
          <w:szCs w:val="28"/>
        </w:rPr>
        <w:t>Программа учебной дисциплины является частью основной профессиональной образовательной программы в соответствии с ФГОС по специальностям СПО, входящим в состав укрупненной группы специальностей</w:t>
      </w:r>
      <w:r w:rsidRPr="007D7707">
        <w:rPr>
          <w:rFonts w:ascii="Times New Roman" w:hAnsi="Times New Roman"/>
          <w:b/>
          <w:bCs/>
          <w:color w:val="22272F"/>
          <w:sz w:val="28"/>
          <w:szCs w:val="28"/>
          <w:shd w:val="clear" w:color="auto" w:fill="FFFFFF"/>
        </w:rPr>
        <w:t xml:space="preserve"> </w:t>
      </w:r>
      <w:r w:rsidRPr="007D7707">
        <w:rPr>
          <w:rFonts w:ascii="Times New Roman" w:hAnsi="Times New Roman"/>
          <w:sz w:val="28"/>
          <w:szCs w:val="28"/>
        </w:rPr>
        <w:t xml:space="preserve"> </w:t>
      </w:r>
      <w:r w:rsidR="007D4D37" w:rsidRPr="007D7707">
        <w:rPr>
          <w:rFonts w:ascii="Times New Roman" w:hAnsi="Times New Roman"/>
          <w:b/>
          <w:bCs/>
          <w:sz w:val="28"/>
          <w:szCs w:val="28"/>
        </w:rPr>
        <w:t>09.00.00</w:t>
      </w:r>
      <w:r w:rsidR="007D4D37" w:rsidRPr="007D7707">
        <w:rPr>
          <w:rFonts w:ascii="Times New Roman" w:hAnsi="Times New Roman"/>
          <w:sz w:val="28"/>
          <w:szCs w:val="28"/>
        </w:rPr>
        <w:t> — укрупнённая группа специальностей СПО </w:t>
      </w:r>
      <w:r w:rsidR="007D4D37" w:rsidRPr="007D7707">
        <w:rPr>
          <w:rFonts w:ascii="Times New Roman" w:hAnsi="Times New Roman"/>
          <w:b/>
          <w:bCs/>
          <w:sz w:val="28"/>
          <w:szCs w:val="28"/>
        </w:rPr>
        <w:t>«Информатика и вычислительная</w:t>
      </w:r>
      <w:r w:rsidR="00716E1F" w:rsidRPr="00716E1F">
        <w:rPr>
          <w:rFonts w:ascii="Times New Roman" w:hAnsi="Times New Roman"/>
          <w:b/>
          <w:bCs/>
          <w:color w:val="FFFFFF" w:themeColor="background1"/>
          <w:sz w:val="28"/>
          <w:szCs w:val="28"/>
        </w:rPr>
        <w:t>=</w:t>
      </w:r>
      <w:r w:rsidR="007D4D37" w:rsidRPr="007D7707">
        <w:rPr>
          <w:rFonts w:ascii="Times New Roman" w:hAnsi="Times New Roman"/>
          <w:b/>
          <w:bCs/>
          <w:sz w:val="28"/>
          <w:szCs w:val="28"/>
        </w:rPr>
        <w:t>техника»</w:t>
      </w:r>
      <w:r w:rsidR="007D4D37" w:rsidRPr="007D7707">
        <w:rPr>
          <w:rFonts w:ascii="Times New Roman" w:hAnsi="Times New Roman"/>
          <w:sz w:val="28"/>
          <w:szCs w:val="28"/>
        </w:rPr>
        <w:t>.</w:t>
      </w:r>
      <w:r w:rsidR="00171E5B">
        <w:rPr>
          <w:rFonts w:ascii="Times New Roman" w:hAnsi="Times New Roman"/>
          <w:sz w:val="28"/>
          <w:szCs w:val="28"/>
        </w:rPr>
        <w:br/>
      </w:r>
    </w:p>
    <w:p w14:paraId="53547E56" w14:textId="348E043E" w:rsidR="007D4D37" w:rsidRPr="007D7707" w:rsidRDefault="00680A4B"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firstLine="709"/>
        <w:jc w:val="both"/>
        <w:rPr>
          <w:rFonts w:ascii="Times New Roman" w:hAnsi="Times New Roman"/>
          <w:sz w:val="28"/>
          <w:szCs w:val="28"/>
        </w:rPr>
      </w:pPr>
      <w:r>
        <w:rPr>
          <w:rFonts w:ascii="Times New Roman" w:hAnsi="Times New Roman"/>
          <w:b/>
          <w:sz w:val="28"/>
          <w:szCs w:val="28"/>
        </w:rPr>
        <w:t>1.2</w:t>
      </w:r>
      <w:r w:rsidR="007D4D37" w:rsidRPr="007D7707">
        <w:rPr>
          <w:rFonts w:ascii="Times New Roman" w:hAnsi="Times New Roman"/>
          <w:b/>
          <w:sz w:val="28"/>
          <w:szCs w:val="28"/>
        </w:rPr>
        <w:t xml:space="preserve"> Место учебной дисциплины в структуре основной профессиональной образовательной программы: </w:t>
      </w:r>
      <w:r w:rsidR="007D4D37" w:rsidRPr="007D7707">
        <w:rPr>
          <w:rFonts w:ascii="Times New Roman" w:hAnsi="Times New Roman"/>
          <w:sz w:val="28"/>
          <w:szCs w:val="28"/>
        </w:rPr>
        <w:t>дисциплина входит в Профессиональный цикл.</w:t>
      </w:r>
    </w:p>
    <w:p w14:paraId="114EBECC" w14:textId="47459C8F" w:rsidR="007D7707" w:rsidRPr="007D7707" w:rsidRDefault="007D7707"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b/>
          <w:sz w:val="28"/>
          <w:szCs w:val="28"/>
        </w:rPr>
      </w:pPr>
      <w:r w:rsidRPr="007D7707">
        <w:rPr>
          <w:rFonts w:ascii="Times New Roman" w:hAnsi="Times New Roman"/>
          <w:b/>
          <w:sz w:val="28"/>
          <w:szCs w:val="28"/>
        </w:rPr>
        <w:t>1.3 Цели и задачи учебной дисциплины – требования к результатам освоения дисциплины:</w:t>
      </w:r>
    </w:p>
    <w:p w14:paraId="42669162" w14:textId="77777777" w:rsidR="00BA046B" w:rsidRPr="007D7707" w:rsidRDefault="00BA046B" w:rsidP="00BA046B">
      <w:pPr>
        <w:spacing w:line="360" w:lineRule="auto"/>
        <w:ind w:firstLine="709"/>
        <w:rPr>
          <w:rFonts w:ascii="Times New Roman" w:hAnsi="Times New Roman"/>
          <w:b/>
          <w:i/>
          <w:sz w:val="28"/>
          <w:szCs w:val="28"/>
        </w:rPr>
      </w:pPr>
      <w:r w:rsidRPr="007D7707">
        <w:rPr>
          <w:rFonts w:ascii="Times New Roman" w:hAnsi="Times New Roman"/>
          <w:b/>
          <w:i/>
          <w:sz w:val="28"/>
          <w:szCs w:val="28"/>
        </w:rPr>
        <w:t xml:space="preserve">В результате освоения </w:t>
      </w:r>
      <w:r>
        <w:rPr>
          <w:rFonts w:ascii="Times New Roman" w:hAnsi="Times New Roman"/>
          <w:b/>
          <w:i/>
          <w:sz w:val="28"/>
          <w:szCs w:val="28"/>
        </w:rPr>
        <w:t xml:space="preserve">учебной </w:t>
      </w:r>
      <w:r w:rsidRPr="00BC7796">
        <w:rPr>
          <w:rFonts w:ascii="Times New Roman" w:hAnsi="Times New Roman"/>
          <w:b/>
          <w:i/>
          <w:sz w:val="28"/>
          <w:szCs w:val="28"/>
        </w:rPr>
        <w:t xml:space="preserve">дисциплины </w:t>
      </w:r>
      <w:r w:rsidRPr="007D7707">
        <w:rPr>
          <w:rFonts w:ascii="Times New Roman" w:hAnsi="Times New Roman"/>
          <w:b/>
          <w:i/>
          <w:sz w:val="28"/>
          <w:szCs w:val="28"/>
        </w:rPr>
        <w:t>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7765"/>
      </w:tblGrid>
      <w:tr w:rsidR="007D7707" w:rsidRPr="007D7707" w14:paraId="470C2024" w14:textId="77777777" w:rsidTr="00782603">
        <w:tc>
          <w:tcPr>
            <w:tcW w:w="1809" w:type="dxa"/>
          </w:tcPr>
          <w:p w14:paraId="114420BC" w14:textId="77777777" w:rsidR="007D7707" w:rsidRPr="007D7707" w:rsidRDefault="007D7707" w:rsidP="00171E5B">
            <w:pPr>
              <w:spacing w:after="0" w:line="360" w:lineRule="auto"/>
              <w:ind w:firstLine="709"/>
              <w:rPr>
                <w:rFonts w:ascii="Times New Roman" w:hAnsi="Times New Roman"/>
                <w:bCs/>
                <w:iCs/>
                <w:sz w:val="28"/>
                <w:szCs w:val="28"/>
                <w:lang w:eastAsia="en-US"/>
              </w:rPr>
            </w:pPr>
            <w:r w:rsidRPr="007D7707">
              <w:rPr>
                <w:rFonts w:ascii="Times New Roman" w:hAnsi="Times New Roman"/>
                <w:bCs/>
                <w:iCs/>
                <w:sz w:val="28"/>
                <w:szCs w:val="28"/>
                <w:lang w:eastAsia="en-US"/>
              </w:rPr>
              <w:t>Иметь практический опыт</w:t>
            </w:r>
          </w:p>
        </w:tc>
        <w:tc>
          <w:tcPr>
            <w:tcW w:w="7797" w:type="dxa"/>
          </w:tcPr>
          <w:p w14:paraId="7DA89294" w14:textId="32D77251" w:rsidR="007D7707" w:rsidRPr="007D7707" w:rsidRDefault="005D18C0" w:rsidP="00171E5B">
            <w:pPr>
              <w:spacing w:after="0" w:line="360" w:lineRule="auto"/>
              <w:ind w:firstLine="709"/>
              <w:rPr>
                <w:rFonts w:ascii="Times New Roman" w:hAnsi="Times New Roman"/>
                <w:bCs/>
                <w:iCs/>
                <w:sz w:val="28"/>
                <w:szCs w:val="28"/>
                <w:lang w:eastAsia="en-US"/>
              </w:rPr>
            </w:pPr>
            <w:r w:rsidRPr="005D18C0">
              <w:rPr>
                <w:rFonts w:ascii="Times New Roman" w:hAnsi="Times New Roman"/>
                <w:bCs/>
                <w:iCs/>
                <w:sz w:val="28"/>
                <w:szCs w:val="28"/>
                <w:lang w:eastAsia="en-US"/>
              </w:rPr>
              <w:t xml:space="preserve">Опыт работы с программами для математического моделирования и вычислений, такими как MATLAB, </w:t>
            </w:r>
            <w:proofErr w:type="spellStart"/>
            <w:r w:rsidRPr="005D18C0">
              <w:rPr>
                <w:rFonts w:ascii="Times New Roman" w:hAnsi="Times New Roman"/>
                <w:bCs/>
                <w:iCs/>
                <w:sz w:val="28"/>
                <w:szCs w:val="28"/>
                <w:lang w:eastAsia="en-US"/>
              </w:rPr>
              <w:t>Mathematica</w:t>
            </w:r>
            <w:proofErr w:type="spellEnd"/>
            <w:r w:rsidRPr="005D18C0">
              <w:rPr>
                <w:rFonts w:ascii="Times New Roman" w:hAnsi="Times New Roman"/>
                <w:bCs/>
                <w:iCs/>
                <w:sz w:val="28"/>
                <w:szCs w:val="28"/>
                <w:lang w:eastAsia="en-US"/>
              </w:rPr>
              <w:t xml:space="preserve">, </w:t>
            </w:r>
            <w:proofErr w:type="spellStart"/>
            <w:r w:rsidRPr="005D18C0">
              <w:rPr>
                <w:rFonts w:ascii="Times New Roman" w:hAnsi="Times New Roman"/>
                <w:bCs/>
                <w:iCs/>
                <w:sz w:val="28"/>
                <w:szCs w:val="28"/>
                <w:lang w:eastAsia="en-US"/>
              </w:rPr>
              <w:t>Maple</w:t>
            </w:r>
            <w:proofErr w:type="spellEnd"/>
            <w:r w:rsidRPr="005D18C0">
              <w:rPr>
                <w:rFonts w:ascii="Times New Roman" w:hAnsi="Times New Roman"/>
                <w:bCs/>
                <w:iCs/>
                <w:sz w:val="28"/>
                <w:szCs w:val="28"/>
                <w:lang w:eastAsia="en-US"/>
              </w:rPr>
              <w:t xml:space="preserve"> или </w:t>
            </w:r>
            <w:proofErr w:type="spellStart"/>
            <w:r w:rsidRPr="005D18C0">
              <w:rPr>
                <w:rFonts w:ascii="Times New Roman" w:hAnsi="Times New Roman"/>
                <w:bCs/>
                <w:iCs/>
                <w:sz w:val="28"/>
                <w:szCs w:val="28"/>
                <w:lang w:eastAsia="en-US"/>
              </w:rPr>
              <w:t>Python</w:t>
            </w:r>
            <w:proofErr w:type="spellEnd"/>
            <w:r w:rsidRPr="005D18C0">
              <w:rPr>
                <w:rFonts w:ascii="Times New Roman" w:hAnsi="Times New Roman"/>
                <w:bCs/>
                <w:iCs/>
                <w:sz w:val="28"/>
                <w:szCs w:val="28"/>
                <w:lang w:eastAsia="en-US"/>
              </w:rPr>
              <w:t xml:space="preserve"> с библиотеками </w:t>
            </w:r>
            <w:proofErr w:type="spellStart"/>
            <w:r w:rsidRPr="005D18C0">
              <w:rPr>
                <w:rFonts w:ascii="Times New Roman" w:hAnsi="Times New Roman"/>
                <w:bCs/>
                <w:iCs/>
                <w:sz w:val="28"/>
                <w:szCs w:val="28"/>
                <w:lang w:eastAsia="en-US"/>
              </w:rPr>
              <w:t>NumPy</w:t>
            </w:r>
            <w:proofErr w:type="spellEnd"/>
            <w:r w:rsidRPr="005D18C0">
              <w:rPr>
                <w:rFonts w:ascii="Times New Roman" w:hAnsi="Times New Roman"/>
                <w:bCs/>
                <w:iCs/>
                <w:sz w:val="28"/>
                <w:szCs w:val="28"/>
                <w:lang w:eastAsia="en-US"/>
              </w:rPr>
              <w:t xml:space="preserve"> и </w:t>
            </w:r>
            <w:proofErr w:type="spellStart"/>
            <w:r w:rsidRPr="005D18C0">
              <w:rPr>
                <w:rFonts w:ascii="Times New Roman" w:hAnsi="Times New Roman"/>
                <w:bCs/>
                <w:iCs/>
                <w:sz w:val="28"/>
                <w:szCs w:val="28"/>
                <w:lang w:eastAsia="en-US"/>
              </w:rPr>
              <w:t>SciPy</w:t>
            </w:r>
            <w:proofErr w:type="spellEnd"/>
            <w:r w:rsidRPr="005D18C0">
              <w:rPr>
                <w:rFonts w:ascii="Times New Roman" w:hAnsi="Times New Roman"/>
                <w:bCs/>
                <w:iCs/>
                <w:sz w:val="28"/>
                <w:szCs w:val="28"/>
                <w:lang w:eastAsia="en-US"/>
              </w:rPr>
              <w:t>.</w:t>
            </w:r>
          </w:p>
        </w:tc>
      </w:tr>
      <w:tr w:rsidR="007D7707" w:rsidRPr="007D7707" w14:paraId="5C06DCDA" w14:textId="77777777" w:rsidTr="00782603">
        <w:tc>
          <w:tcPr>
            <w:tcW w:w="1809" w:type="dxa"/>
          </w:tcPr>
          <w:p w14:paraId="3739DFF8" w14:textId="77777777" w:rsidR="007D7707" w:rsidRPr="007D7707" w:rsidRDefault="007D7707" w:rsidP="00171E5B">
            <w:pPr>
              <w:spacing w:after="0" w:line="360" w:lineRule="auto"/>
              <w:ind w:firstLine="709"/>
              <w:rPr>
                <w:rFonts w:ascii="Times New Roman" w:hAnsi="Times New Roman"/>
                <w:bCs/>
                <w:iCs/>
                <w:sz w:val="28"/>
                <w:szCs w:val="28"/>
                <w:lang w:eastAsia="en-US"/>
              </w:rPr>
            </w:pPr>
            <w:r w:rsidRPr="007D7707">
              <w:rPr>
                <w:rFonts w:ascii="Times New Roman" w:hAnsi="Times New Roman"/>
                <w:bCs/>
                <w:iCs/>
                <w:sz w:val="28"/>
                <w:szCs w:val="28"/>
                <w:lang w:eastAsia="en-US"/>
              </w:rPr>
              <w:t>уметь</w:t>
            </w:r>
          </w:p>
        </w:tc>
        <w:tc>
          <w:tcPr>
            <w:tcW w:w="7797" w:type="dxa"/>
          </w:tcPr>
          <w:p w14:paraId="4251ED3C" w14:textId="185F0F06" w:rsidR="007D7707" w:rsidRPr="00EC63AC" w:rsidRDefault="00EC63AC" w:rsidP="00EC63AC">
            <w:pPr>
              <w:spacing w:after="0" w:line="360" w:lineRule="auto"/>
              <w:ind w:firstLine="709"/>
              <w:rPr>
                <w:rFonts w:ascii="Times New Roman" w:hAnsi="Times New Roman"/>
                <w:bCs/>
                <w:iCs/>
                <w:sz w:val="28"/>
                <w:szCs w:val="28"/>
                <w:lang w:eastAsia="en-US"/>
              </w:rPr>
            </w:pPr>
            <w:r w:rsidRPr="00EC63AC">
              <w:rPr>
                <w:rFonts w:ascii="Times New Roman" w:hAnsi="Times New Roman"/>
                <w:bCs/>
                <w:iCs/>
                <w:sz w:val="28"/>
                <w:szCs w:val="28"/>
                <w:lang w:eastAsia="en-US"/>
              </w:rPr>
              <w:t>Выполнять операции над матрицами и решать системы линейных уравнени</w:t>
            </w:r>
            <w:r>
              <w:rPr>
                <w:rFonts w:ascii="Times New Roman" w:hAnsi="Times New Roman"/>
                <w:bCs/>
                <w:iCs/>
                <w:sz w:val="28"/>
                <w:szCs w:val="28"/>
                <w:lang w:eastAsia="en-US"/>
              </w:rPr>
              <w:t>й; р</w:t>
            </w:r>
            <w:r w:rsidRPr="00EC63AC">
              <w:rPr>
                <w:rFonts w:ascii="Times New Roman" w:hAnsi="Times New Roman"/>
                <w:bCs/>
                <w:iCs/>
                <w:sz w:val="28"/>
                <w:szCs w:val="28"/>
                <w:lang w:eastAsia="en-US"/>
              </w:rPr>
              <w:t>ешать задачи, используя уравнения прямых и кривых второго порядка на плоскости</w:t>
            </w:r>
            <w:r>
              <w:rPr>
                <w:rFonts w:ascii="Times New Roman" w:hAnsi="Times New Roman"/>
                <w:bCs/>
                <w:iCs/>
                <w:sz w:val="28"/>
                <w:szCs w:val="28"/>
                <w:lang w:eastAsia="en-US"/>
              </w:rPr>
              <w:t>; п</w:t>
            </w:r>
            <w:r w:rsidRPr="00EC63AC">
              <w:rPr>
                <w:rFonts w:ascii="Times New Roman" w:hAnsi="Times New Roman"/>
                <w:bCs/>
                <w:iCs/>
                <w:sz w:val="28"/>
                <w:szCs w:val="28"/>
                <w:lang w:eastAsia="en-US"/>
              </w:rPr>
              <w:t>рименять методы дифференциального и интегрального исчисления</w:t>
            </w:r>
            <w:r>
              <w:rPr>
                <w:rFonts w:ascii="Times New Roman" w:hAnsi="Times New Roman"/>
                <w:bCs/>
                <w:iCs/>
                <w:sz w:val="28"/>
                <w:szCs w:val="28"/>
                <w:lang w:eastAsia="en-US"/>
              </w:rPr>
              <w:t>; р</w:t>
            </w:r>
            <w:r w:rsidRPr="00EC63AC">
              <w:rPr>
                <w:rFonts w:ascii="Times New Roman" w:hAnsi="Times New Roman"/>
                <w:bCs/>
                <w:iCs/>
                <w:sz w:val="28"/>
                <w:szCs w:val="28"/>
                <w:lang w:eastAsia="en-US"/>
              </w:rPr>
              <w:t>ешать дифференциальные уравнения</w:t>
            </w:r>
            <w:r>
              <w:rPr>
                <w:rFonts w:ascii="Times New Roman" w:hAnsi="Times New Roman"/>
                <w:bCs/>
                <w:iCs/>
                <w:sz w:val="28"/>
                <w:szCs w:val="28"/>
                <w:lang w:eastAsia="en-US"/>
              </w:rPr>
              <w:t>; п</w:t>
            </w:r>
            <w:r w:rsidRPr="00EC63AC">
              <w:rPr>
                <w:rFonts w:ascii="Times New Roman" w:hAnsi="Times New Roman"/>
                <w:bCs/>
                <w:iCs/>
                <w:sz w:val="28"/>
                <w:szCs w:val="28"/>
                <w:lang w:eastAsia="en-US"/>
              </w:rPr>
              <w:t>ользоваться понятиями теории комплексных чисел</w:t>
            </w:r>
            <w:r>
              <w:rPr>
                <w:rFonts w:ascii="Times New Roman" w:hAnsi="Times New Roman"/>
                <w:bCs/>
                <w:iCs/>
                <w:sz w:val="28"/>
                <w:szCs w:val="28"/>
                <w:lang w:eastAsia="en-US"/>
              </w:rPr>
              <w:t>.</w:t>
            </w:r>
          </w:p>
        </w:tc>
      </w:tr>
      <w:tr w:rsidR="007D7707" w:rsidRPr="007D7707" w14:paraId="21F59141" w14:textId="77777777" w:rsidTr="00782603">
        <w:tc>
          <w:tcPr>
            <w:tcW w:w="1809" w:type="dxa"/>
          </w:tcPr>
          <w:p w14:paraId="0E539108" w14:textId="77777777" w:rsidR="007D7707" w:rsidRPr="007D7707" w:rsidRDefault="007D7707" w:rsidP="00171E5B">
            <w:pPr>
              <w:spacing w:after="0" w:line="360" w:lineRule="auto"/>
              <w:ind w:firstLine="709"/>
              <w:rPr>
                <w:rFonts w:ascii="Times New Roman" w:hAnsi="Times New Roman"/>
                <w:bCs/>
                <w:iCs/>
                <w:sz w:val="28"/>
                <w:szCs w:val="28"/>
                <w:lang w:eastAsia="en-US"/>
              </w:rPr>
            </w:pPr>
            <w:r w:rsidRPr="007D7707">
              <w:rPr>
                <w:rFonts w:ascii="Times New Roman" w:hAnsi="Times New Roman"/>
                <w:bCs/>
                <w:iCs/>
                <w:sz w:val="28"/>
                <w:szCs w:val="28"/>
                <w:lang w:eastAsia="en-US"/>
              </w:rPr>
              <w:t>знать</w:t>
            </w:r>
          </w:p>
        </w:tc>
        <w:tc>
          <w:tcPr>
            <w:tcW w:w="7797" w:type="dxa"/>
          </w:tcPr>
          <w:p w14:paraId="36EFA0B8" w14:textId="776CF977" w:rsidR="007D7707" w:rsidRPr="00EC63AC" w:rsidRDefault="00EC63AC" w:rsidP="00EC63AC">
            <w:pPr>
              <w:spacing w:after="0" w:line="360" w:lineRule="auto"/>
              <w:ind w:firstLine="709"/>
              <w:rPr>
                <w:rFonts w:ascii="Times New Roman" w:hAnsi="Times New Roman"/>
                <w:bCs/>
                <w:iCs/>
                <w:sz w:val="28"/>
                <w:szCs w:val="28"/>
                <w:lang w:eastAsia="en-US"/>
              </w:rPr>
            </w:pPr>
            <w:r w:rsidRPr="00EC63AC">
              <w:rPr>
                <w:rFonts w:ascii="Times New Roman" w:hAnsi="Times New Roman"/>
                <w:bCs/>
                <w:iCs/>
                <w:sz w:val="28"/>
                <w:szCs w:val="28"/>
                <w:lang w:eastAsia="en-US"/>
              </w:rPr>
              <w:t>Основы математического анализа, линейной алгебры и аналитической геометрии</w:t>
            </w:r>
            <w:r>
              <w:rPr>
                <w:rFonts w:ascii="Times New Roman" w:hAnsi="Times New Roman"/>
                <w:bCs/>
                <w:iCs/>
                <w:sz w:val="28"/>
                <w:szCs w:val="28"/>
                <w:lang w:eastAsia="en-US"/>
              </w:rPr>
              <w:t>; о</w:t>
            </w:r>
            <w:r w:rsidRPr="00EC63AC">
              <w:rPr>
                <w:rFonts w:ascii="Times New Roman" w:hAnsi="Times New Roman"/>
                <w:bCs/>
                <w:iCs/>
                <w:sz w:val="28"/>
                <w:szCs w:val="28"/>
                <w:lang w:eastAsia="en-US"/>
              </w:rPr>
              <w:t>сновы дифференциального и интегрального исчисления</w:t>
            </w:r>
            <w:r>
              <w:rPr>
                <w:rFonts w:ascii="Times New Roman" w:hAnsi="Times New Roman"/>
                <w:bCs/>
                <w:iCs/>
                <w:sz w:val="28"/>
                <w:szCs w:val="28"/>
                <w:lang w:eastAsia="en-US"/>
              </w:rPr>
              <w:t>; о</w:t>
            </w:r>
            <w:r w:rsidRPr="00EC63AC">
              <w:rPr>
                <w:rFonts w:ascii="Times New Roman" w:hAnsi="Times New Roman"/>
                <w:bCs/>
                <w:iCs/>
                <w:sz w:val="28"/>
                <w:szCs w:val="28"/>
                <w:lang w:eastAsia="en-US"/>
              </w:rPr>
              <w:t>сновы теории комплексных чисел</w:t>
            </w:r>
            <w:r>
              <w:rPr>
                <w:rFonts w:ascii="Times New Roman" w:hAnsi="Times New Roman"/>
                <w:bCs/>
                <w:iCs/>
                <w:sz w:val="28"/>
                <w:szCs w:val="28"/>
                <w:lang w:eastAsia="en-US"/>
              </w:rPr>
              <w:t>.</w:t>
            </w:r>
          </w:p>
        </w:tc>
      </w:tr>
    </w:tbl>
    <w:p w14:paraId="449561DA" w14:textId="77777777" w:rsidR="007D7707" w:rsidRPr="007D7707" w:rsidRDefault="007D7707" w:rsidP="005D1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8"/>
          <w:szCs w:val="28"/>
        </w:rPr>
      </w:pPr>
    </w:p>
    <w:p w14:paraId="70D5709B" w14:textId="62520C80" w:rsidR="007D7707" w:rsidRPr="006B6AB5" w:rsidRDefault="007D7707"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themeColor="text1"/>
          <w:sz w:val="28"/>
          <w:szCs w:val="28"/>
        </w:rPr>
      </w:pPr>
      <w:r w:rsidRPr="006B6AB5">
        <w:rPr>
          <w:rFonts w:ascii="Times New Roman" w:hAnsi="Times New Roman"/>
          <w:color w:val="000000" w:themeColor="text1"/>
          <w:sz w:val="28"/>
          <w:szCs w:val="28"/>
        </w:rPr>
        <w:t>Результаты освоения дисциплины направлены на формирование элементов общих и профессиональных компетенций, результатов воспитания:</w:t>
      </w:r>
    </w:p>
    <w:p w14:paraId="5D2E29DA" w14:textId="77777777" w:rsidR="007D7707" w:rsidRPr="006B6AB5" w:rsidRDefault="007D7707" w:rsidP="00171E5B">
      <w:pPr>
        <w:shd w:val="clear" w:color="auto" w:fill="FFFFFF"/>
        <w:spacing w:after="0" w:line="360" w:lineRule="auto"/>
        <w:ind w:firstLine="709"/>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01. Выбирать способы решения задач профессиональной деятельности, применительно к различным контекстам;</w:t>
      </w:r>
    </w:p>
    <w:p w14:paraId="5BB8DDF6" w14:textId="0773202A" w:rsidR="007D7707" w:rsidRPr="006B6AB5" w:rsidRDefault="007D7707" w:rsidP="00171E5B">
      <w:pPr>
        <w:shd w:val="clear" w:color="auto" w:fill="FFFFFF"/>
        <w:spacing w:after="0" w:line="360" w:lineRule="auto"/>
        <w:ind w:firstLine="709"/>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05. Осуществлять устную и письменную коммуникацию на государственном языке с учетом особенностей социального и культурного контекста</w:t>
      </w:r>
      <w:r w:rsidR="00EC63AC">
        <w:rPr>
          <w:rFonts w:ascii="Times New Roman" w:eastAsia="Times New Roman" w:hAnsi="Times New Roman"/>
          <w:color w:val="000000" w:themeColor="text1"/>
          <w:spacing w:val="2"/>
          <w:sz w:val="28"/>
          <w:szCs w:val="28"/>
        </w:rPr>
        <w:t>.</w:t>
      </w:r>
    </w:p>
    <w:p w14:paraId="1D5DD7CC" w14:textId="77777777" w:rsidR="001D3F60" w:rsidRDefault="001D3F60" w:rsidP="001D3F60">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sz w:val="28"/>
          <w:szCs w:val="28"/>
        </w:rPr>
      </w:pPr>
      <w:proofErr w:type="gramStart"/>
      <w:r>
        <w:rPr>
          <w:rFonts w:ascii="Times New Roman" w:hAnsi="Times New Roman"/>
          <w:b/>
          <w:sz w:val="28"/>
          <w:szCs w:val="28"/>
        </w:rPr>
        <w:lastRenderedPageBreak/>
        <w:t>2 .</w:t>
      </w:r>
      <w:proofErr w:type="gramEnd"/>
      <w:r>
        <w:rPr>
          <w:rFonts w:ascii="Times New Roman" w:hAnsi="Times New Roman"/>
          <w:b/>
          <w:sz w:val="28"/>
          <w:szCs w:val="28"/>
        </w:rPr>
        <w:t xml:space="preserve"> СТРУКТУРА И СОДЕРЖАНИЕ УЧЕБНОЙ ДИСЦИПЛИНЫ</w:t>
      </w:r>
    </w:p>
    <w:p w14:paraId="342C7411" w14:textId="77777777" w:rsidR="001D3F60" w:rsidRDefault="001D3F60" w:rsidP="001D3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80"/>
        <w:jc w:val="center"/>
        <w:rPr>
          <w:rFonts w:ascii="Times New Roman" w:hAnsi="Times New Roman"/>
          <w:u w:val="single"/>
        </w:rPr>
      </w:pPr>
      <w:r>
        <w:rPr>
          <w:rFonts w:ascii="Times New Roman" w:hAnsi="Times New Roman"/>
          <w:b/>
          <w:sz w:val="28"/>
          <w:szCs w:val="28"/>
        </w:rPr>
        <w:t>2.1. Объем учебной дисциплины и виды учебной работы</w:t>
      </w:r>
    </w:p>
    <w:tbl>
      <w:tblPr>
        <w:tblW w:w="94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486"/>
        <w:gridCol w:w="1979"/>
      </w:tblGrid>
      <w:tr w:rsidR="001D3F60" w14:paraId="03A3C341" w14:textId="77777777" w:rsidTr="001D3F60">
        <w:trPr>
          <w:cantSplit/>
          <w:trHeight w:val="340"/>
        </w:trPr>
        <w:tc>
          <w:tcPr>
            <w:tcW w:w="7488" w:type="dxa"/>
            <w:tcBorders>
              <w:top w:val="single" w:sz="6" w:space="0" w:color="000000"/>
              <w:left w:val="single" w:sz="6" w:space="0" w:color="000000"/>
              <w:bottom w:val="single" w:sz="6" w:space="0" w:color="000000"/>
              <w:right w:val="single" w:sz="6" w:space="0" w:color="000000"/>
            </w:tcBorders>
            <w:hideMark/>
          </w:tcPr>
          <w:p w14:paraId="286D8A8B" w14:textId="77777777" w:rsidR="001D3F60" w:rsidRDefault="001D3F60">
            <w:pPr>
              <w:spacing w:line="360" w:lineRule="auto"/>
              <w:jc w:val="center"/>
              <w:rPr>
                <w:rFonts w:ascii="Times New Roman" w:hAnsi="Times New Roman"/>
                <w:sz w:val="24"/>
                <w:szCs w:val="24"/>
                <w:lang w:eastAsia="en-US"/>
              </w:rPr>
            </w:pPr>
            <w:r>
              <w:rPr>
                <w:rFonts w:ascii="Times New Roman" w:hAnsi="Times New Roman"/>
                <w:b/>
                <w:sz w:val="24"/>
                <w:szCs w:val="24"/>
                <w:lang w:eastAsia="en-US"/>
              </w:rPr>
              <w:t>Вид учебной работы</w:t>
            </w:r>
          </w:p>
        </w:tc>
        <w:tc>
          <w:tcPr>
            <w:tcW w:w="1980" w:type="dxa"/>
            <w:tcBorders>
              <w:top w:val="single" w:sz="6" w:space="0" w:color="000000"/>
              <w:left w:val="single" w:sz="6" w:space="0" w:color="000000"/>
              <w:bottom w:val="single" w:sz="6" w:space="0" w:color="000000"/>
              <w:right w:val="single" w:sz="6" w:space="0" w:color="000000"/>
            </w:tcBorders>
            <w:hideMark/>
          </w:tcPr>
          <w:p w14:paraId="0D68AC39" w14:textId="77777777" w:rsidR="001D3F60" w:rsidRDefault="001D3F60">
            <w:pPr>
              <w:spacing w:line="360" w:lineRule="auto"/>
              <w:jc w:val="center"/>
              <w:rPr>
                <w:rFonts w:ascii="Times New Roman" w:hAnsi="Times New Roman"/>
                <w:i/>
                <w:iCs/>
                <w:sz w:val="24"/>
                <w:szCs w:val="24"/>
                <w:lang w:eastAsia="en-US"/>
              </w:rPr>
            </w:pPr>
            <w:r>
              <w:rPr>
                <w:rFonts w:ascii="Times New Roman" w:hAnsi="Times New Roman"/>
                <w:b/>
                <w:i/>
                <w:iCs/>
                <w:sz w:val="24"/>
                <w:szCs w:val="24"/>
                <w:lang w:eastAsia="en-US"/>
              </w:rPr>
              <w:t xml:space="preserve">Количество часов </w:t>
            </w:r>
          </w:p>
        </w:tc>
      </w:tr>
      <w:tr w:rsidR="001D3F60" w14:paraId="09A37F0E" w14:textId="77777777" w:rsidTr="001D3F60">
        <w:trPr>
          <w:cantSplit/>
          <w:trHeight w:val="340"/>
        </w:trPr>
        <w:tc>
          <w:tcPr>
            <w:tcW w:w="7488" w:type="dxa"/>
            <w:tcBorders>
              <w:top w:val="single" w:sz="6" w:space="0" w:color="000000"/>
              <w:left w:val="single" w:sz="6" w:space="0" w:color="000000"/>
              <w:bottom w:val="single" w:sz="6" w:space="0" w:color="000000"/>
              <w:right w:val="single" w:sz="6" w:space="0" w:color="000000"/>
            </w:tcBorders>
            <w:hideMark/>
          </w:tcPr>
          <w:p w14:paraId="3C863F19" w14:textId="77777777" w:rsidR="001D3F60" w:rsidRDefault="001D3F60">
            <w:pPr>
              <w:spacing w:line="360" w:lineRule="auto"/>
              <w:rPr>
                <w:rFonts w:ascii="Times New Roman" w:hAnsi="Times New Roman"/>
                <w:b/>
                <w:sz w:val="24"/>
                <w:szCs w:val="24"/>
                <w:lang w:eastAsia="en-US"/>
              </w:rPr>
            </w:pPr>
            <w:r>
              <w:rPr>
                <w:rFonts w:ascii="Times New Roman" w:hAnsi="Times New Roman"/>
                <w:b/>
                <w:sz w:val="24"/>
                <w:szCs w:val="24"/>
                <w:lang w:eastAsia="en-US"/>
              </w:rPr>
              <w:t>Объем образовательной нагрузки (всего)</w:t>
            </w:r>
          </w:p>
        </w:tc>
        <w:tc>
          <w:tcPr>
            <w:tcW w:w="1980" w:type="dxa"/>
            <w:tcBorders>
              <w:top w:val="single" w:sz="6" w:space="0" w:color="000000"/>
              <w:left w:val="single" w:sz="6" w:space="0" w:color="000000"/>
              <w:bottom w:val="single" w:sz="6" w:space="0" w:color="000000"/>
              <w:right w:val="single" w:sz="6" w:space="0" w:color="000000"/>
            </w:tcBorders>
            <w:hideMark/>
          </w:tcPr>
          <w:p w14:paraId="052F7B8D" w14:textId="29178DBD" w:rsidR="001D3F60" w:rsidRPr="00957EC8" w:rsidRDefault="00957EC8">
            <w:pPr>
              <w:spacing w:line="360" w:lineRule="auto"/>
              <w:jc w:val="center"/>
              <w:rPr>
                <w:rFonts w:ascii="Times New Roman" w:hAnsi="Times New Roman"/>
                <w:b/>
                <w:i/>
                <w:iCs/>
                <w:sz w:val="24"/>
                <w:szCs w:val="24"/>
                <w:lang w:eastAsia="en-US"/>
              </w:rPr>
            </w:pPr>
            <w:r>
              <w:rPr>
                <w:rFonts w:ascii="Times New Roman" w:hAnsi="Times New Roman"/>
                <w:b/>
                <w:i/>
                <w:iCs/>
                <w:sz w:val="24"/>
                <w:szCs w:val="24"/>
                <w:lang w:eastAsia="en-US"/>
              </w:rPr>
              <w:t>106</w:t>
            </w:r>
          </w:p>
        </w:tc>
      </w:tr>
      <w:tr w:rsidR="001D3F60" w14:paraId="69503986" w14:textId="77777777" w:rsidTr="001D3F60">
        <w:trPr>
          <w:cantSplit/>
          <w:trHeight w:val="340"/>
        </w:trPr>
        <w:tc>
          <w:tcPr>
            <w:tcW w:w="7488" w:type="dxa"/>
            <w:tcBorders>
              <w:top w:val="single" w:sz="6" w:space="0" w:color="000000"/>
              <w:left w:val="single" w:sz="6" w:space="0" w:color="000000"/>
              <w:bottom w:val="single" w:sz="6" w:space="0" w:color="000000"/>
              <w:right w:val="single" w:sz="6" w:space="0" w:color="000000"/>
            </w:tcBorders>
            <w:hideMark/>
          </w:tcPr>
          <w:p w14:paraId="604E03B7" w14:textId="77777777" w:rsidR="001D3F60" w:rsidRDefault="001D3F60">
            <w:pPr>
              <w:spacing w:line="360" w:lineRule="auto"/>
              <w:jc w:val="both"/>
              <w:rPr>
                <w:rFonts w:ascii="Times New Roman" w:hAnsi="Times New Roman"/>
                <w:sz w:val="24"/>
                <w:szCs w:val="24"/>
                <w:lang w:eastAsia="en-US"/>
              </w:rPr>
            </w:pPr>
            <w:r>
              <w:rPr>
                <w:rFonts w:ascii="Times New Roman" w:hAnsi="Times New Roman"/>
                <w:b/>
                <w:sz w:val="24"/>
                <w:szCs w:val="24"/>
                <w:lang w:eastAsia="en-US"/>
              </w:rPr>
              <w:t>Учебная нагрузка во взаимодействии с преподавателем</w:t>
            </w:r>
          </w:p>
        </w:tc>
        <w:tc>
          <w:tcPr>
            <w:tcW w:w="1980" w:type="dxa"/>
            <w:tcBorders>
              <w:top w:val="single" w:sz="6" w:space="0" w:color="000000"/>
              <w:left w:val="single" w:sz="6" w:space="0" w:color="000000"/>
              <w:bottom w:val="single" w:sz="6" w:space="0" w:color="000000"/>
              <w:right w:val="single" w:sz="6" w:space="0" w:color="000000"/>
            </w:tcBorders>
            <w:hideMark/>
          </w:tcPr>
          <w:p w14:paraId="2BF17632" w14:textId="42BEE07D" w:rsidR="001D3F60" w:rsidRPr="009F5D38" w:rsidRDefault="00957EC8">
            <w:pPr>
              <w:spacing w:line="360" w:lineRule="auto"/>
              <w:jc w:val="center"/>
              <w:rPr>
                <w:rFonts w:ascii="Times New Roman" w:hAnsi="Times New Roman"/>
                <w:b/>
                <w:i/>
                <w:iCs/>
                <w:sz w:val="24"/>
                <w:szCs w:val="24"/>
                <w:lang w:val="en-US" w:eastAsia="en-US"/>
              </w:rPr>
            </w:pPr>
            <w:r>
              <w:rPr>
                <w:rFonts w:ascii="Times New Roman" w:hAnsi="Times New Roman"/>
                <w:b/>
                <w:i/>
                <w:iCs/>
                <w:sz w:val="24"/>
                <w:szCs w:val="24"/>
                <w:lang w:eastAsia="en-US"/>
              </w:rPr>
              <w:t>96</w:t>
            </w:r>
          </w:p>
        </w:tc>
      </w:tr>
      <w:tr w:rsidR="001D3F60" w14:paraId="38C4CB27" w14:textId="77777777" w:rsidTr="001D3F60">
        <w:trPr>
          <w:cantSplit/>
          <w:trHeight w:val="340"/>
        </w:trPr>
        <w:tc>
          <w:tcPr>
            <w:tcW w:w="7488" w:type="dxa"/>
            <w:tcBorders>
              <w:top w:val="single" w:sz="6" w:space="0" w:color="000000"/>
              <w:left w:val="single" w:sz="6" w:space="0" w:color="000000"/>
              <w:bottom w:val="single" w:sz="6" w:space="0" w:color="000000"/>
              <w:right w:val="single" w:sz="6" w:space="0" w:color="000000"/>
            </w:tcBorders>
            <w:hideMark/>
          </w:tcPr>
          <w:p w14:paraId="45BBAFF5" w14:textId="77777777" w:rsidR="001D3F60" w:rsidRDefault="001D3F60">
            <w:pPr>
              <w:spacing w:line="360" w:lineRule="auto"/>
              <w:jc w:val="both"/>
              <w:rPr>
                <w:rFonts w:ascii="Times New Roman" w:hAnsi="Times New Roman"/>
                <w:sz w:val="24"/>
                <w:szCs w:val="24"/>
                <w:lang w:eastAsia="en-US"/>
              </w:rPr>
            </w:pPr>
            <w:r>
              <w:rPr>
                <w:rFonts w:ascii="Times New Roman" w:hAnsi="Times New Roman"/>
                <w:sz w:val="24"/>
                <w:szCs w:val="24"/>
                <w:lang w:eastAsia="en-US"/>
              </w:rPr>
              <w:t>в том числе:</w:t>
            </w:r>
          </w:p>
        </w:tc>
        <w:tc>
          <w:tcPr>
            <w:tcW w:w="1980" w:type="dxa"/>
            <w:tcBorders>
              <w:top w:val="single" w:sz="6" w:space="0" w:color="000000"/>
              <w:left w:val="single" w:sz="6" w:space="0" w:color="000000"/>
              <w:bottom w:val="single" w:sz="6" w:space="0" w:color="000000"/>
              <w:right w:val="single" w:sz="6" w:space="0" w:color="000000"/>
            </w:tcBorders>
          </w:tcPr>
          <w:p w14:paraId="4C5A2185" w14:textId="77777777" w:rsidR="001D3F60" w:rsidRDefault="001D3F60">
            <w:pPr>
              <w:spacing w:line="360" w:lineRule="auto"/>
              <w:jc w:val="center"/>
              <w:rPr>
                <w:rFonts w:ascii="Times New Roman" w:hAnsi="Times New Roman"/>
                <w:i/>
                <w:iCs/>
                <w:sz w:val="24"/>
                <w:szCs w:val="24"/>
                <w:lang w:eastAsia="en-US"/>
              </w:rPr>
            </w:pPr>
          </w:p>
        </w:tc>
      </w:tr>
      <w:tr w:rsidR="001D3F60" w14:paraId="13DD65AE" w14:textId="77777777" w:rsidTr="001D3F60">
        <w:trPr>
          <w:cantSplit/>
          <w:trHeight w:val="340"/>
        </w:trPr>
        <w:tc>
          <w:tcPr>
            <w:tcW w:w="7488" w:type="dxa"/>
            <w:tcBorders>
              <w:top w:val="single" w:sz="6" w:space="0" w:color="000000"/>
              <w:left w:val="single" w:sz="6" w:space="0" w:color="000000"/>
              <w:bottom w:val="single" w:sz="6" w:space="0" w:color="000000"/>
              <w:right w:val="single" w:sz="6" w:space="0" w:color="000000"/>
            </w:tcBorders>
            <w:hideMark/>
          </w:tcPr>
          <w:p w14:paraId="70B256DB" w14:textId="77777777" w:rsidR="001D3F60" w:rsidRDefault="001D3F60">
            <w:pPr>
              <w:spacing w:line="360" w:lineRule="auto"/>
              <w:jc w:val="both"/>
              <w:rPr>
                <w:rFonts w:ascii="Times New Roman" w:hAnsi="Times New Roman"/>
                <w:sz w:val="24"/>
                <w:szCs w:val="24"/>
                <w:lang w:eastAsia="en-US"/>
              </w:rPr>
            </w:pPr>
            <w:r>
              <w:rPr>
                <w:rFonts w:ascii="Times New Roman" w:hAnsi="Times New Roman"/>
                <w:sz w:val="24"/>
                <w:szCs w:val="24"/>
                <w:lang w:eastAsia="en-US"/>
              </w:rPr>
              <w:t>Теоретическое обучение</w:t>
            </w:r>
          </w:p>
        </w:tc>
        <w:tc>
          <w:tcPr>
            <w:tcW w:w="1980" w:type="dxa"/>
            <w:tcBorders>
              <w:top w:val="single" w:sz="6" w:space="0" w:color="000000"/>
              <w:left w:val="single" w:sz="6" w:space="0" w:color="000000"/>
              <w:bottom w:val="single" w:sz="6" w:space="0" w:color="000000"/>
              <w:right w:val="single" w:sz="6" w:space="0" w:color="000000"/>
            </w:tcBorders>
            <w:hideMark/>
          </w:tcPr>
          <w:p w14:paraId="04BAF889" w14:textId="77777777" w:rsidR="001D3F60" w:rsidRDefault="001D3F60">
            <w:pPr>
              <w:spacing w:line="360" w:lineRule="auto"/>
              <w:jc w:val="center"/>
              <w:rPr>
                <w:rFonts w:ascii="Times New Roman" w:hAnsi="Times New Roman"/>
                <w:i/>
                <w:iCs/>
                <w:sz w:val="24"/>
                <w:szCs w:val="24"/>
                <w:lang w:eastAsia="en-US"/>
              </w:rPr>
            </w:pPr>
            <w:r>
              <w:rPr>
                <w:rFonts w:ascii="Times New Roman" w:hAnsi="Times New Roman"/>
                <w:i/>
                <w:iCs/>
                <w:sz w:val="24"/>
                <w:szCs w:val="24"/>
                <w:lang w:eastAsia="en-US"/>
              </w:rPr>
              <w:t>36</w:t>
            </w:r>
          </w:p>
        </w:tc>
      </w:tr>
      <w:tr w:rsidR="001D3F60" w14:paraId="5ECB25B6" w14:textId="77777777" w:rsidTr="001D3F60">
        <w:trPr>
          <w:cantSplit/>
          <w:trHeight w:val="340"/>
        </w:trPr>
        <w:tc>
          <w:tcPr>
            <w:tcW w:w="7488" w:type="dxa"/>
            <w:tcBorders>
              <w:top w:val="single" w:sz="6" w:space="0" w:color="000000"/>
              <w:left w:val="single" w:sz="6" w:space="0" w:color="000000"/>
              <w:bottom w:val="single" w:sz="6" w:space="0" w:color="000000"/>
              <w:right w:val="single" w:sz="6" w:space="0" w:color="000000"/>
            </w:tcBorders>
            <w:hideMark/>
          </w:tcPr>
          <w:p w14:paraId="2F9289BF" w14:textId="77777777" w:rsidR="001D3F60" w:rsidRDefault="001D3F60">
            <w:pPr>
              <w:spacing w:line="360" w:lineRule="auto"/>
              <w:jc w:val="both"/>
              <w:rPr>
                <w:rFonts w:ascii="Times New Roman" w:hAnsi="Times New Roman"/>
                <w:sz w:val="24"/>
                <w:szCs w:val="24"/>
                <w:lang w:eastAsia="en-US"/>
              </w:rPr>
            </w:pPr>
            <w:r>
              <w:rPr>
                <w:rFonts w:ascii="Times New Roman" w:hAnsi="Times New Roman"/>
                <w:sz w:val="24"/>
                <w:szCs w:val="24"/>
                <w:lang w:eastAsia="en-US"/>
              </w:rPr>
              <w:t>Лабораторные работы</w:t>
            </w:r>
          </w:p>
        </w:tc>
        <w:tc>
          <w:tcPr>
            <w:tcW w:w="1980" w:type="dxa"/>
            <w:tcBorders>
              <w:top w:val="single" w:sz="6" w:space="0" w:color="000000"/>
              <w:left w:val="single" w:sz="6" w:space="0" w:color="000000"/>
              <w:bottom w:val="single" w:sz="6" w:space="0" w:color="000000"/>
              <w:right w:val="single" w:sz="6" w:space="0" w:color="000000"/>
            </w:tcBorders>
            <w:hideMark/>
          </w:tcPr>
          <w:p w14:paraId="23BB2D72" w14:textId="77777777" w:rsidR="001D3F60" w:rsidRDefault="001D3F60">
            <w:pPr>
              <w:spacing w:line="360" w:lineRule="auto"/>
              <w:jc w:val="center"/>
              <w:rPr>
                <w:rFonts w:ascii="Times New Roman" w:hAnsi="Times New Roman"/>
                <w:i/>
                <w:iCs/>
                <w:sz w:val="24"/>
                <w:szCs w:val="24"/>
                <w:lang w:eastAsia="en-US"/>
              </w:rPr>
            </w:pPr>
            <w:r>
              <w:rPr>
                <w:rFonts w:ascii="Times New Roman" w:hAnsi="Times New Roman"/>
                <w:i/>
                <w:iCs/>
                <w:sz w:val="24"/>
                <w:szCs w:val="24"/>
                <w:lang w:eastAsia="en-US"/>
              </w:rPr>
              <w:t>0</w:t>
            </w:r>
          </w:p>
        </w:tc>
      </w:tr>
      <w:tr w:rsidR="001D3F60" w14:paraId="29BEFF65" w14:textId="77777777" w:rsidTr="001D3F60">
        <w:trPr>
          <w:cantSplit/>
          <w:trHeight w:val="340"/>
        </w:trPr>
        <w:tc>
          <w:tcPr>
            <w:tcW w:w="7488" w:type="dxa"/>
            <w:tcBorders>
              <w:top w:val="single" w:sz="6" w:space="0" w:color="000000"/>
              <w:left w:val="single" w:sz="6" w:space="0" w:color="000000"/>
              <w:bottom w:val="single" w:sz="6" w:space="0" w:color="000000"/>
              <w:right w:val="single" w:sz="6" w:space="0" w:color="000000"/>
            </w:tcBorders>
            <w:hideMark/>
          </w:tcPr>
          <w:p w14:paraId="327292E8" w14:textId="77777777" w:rsidR="001D3F60" w:rsidRDefault="001D3F60">
            <w:pPr>
              <w:spacing w:line="360" w:lineRule="auto"/>
              <w:jc w:val="both"/>
              <w:rPr>
                <w:rFonts w:ascii="Times New Roman" w:hAnsi="Times New Roman"/>
                <w:sz w:val="24"/>
                <w:szCs w:val="24"/>
                <w:lang w:eastAsia="en-US"/>
              </w:rPr>
            </w:pPr>
            <w:r>
              <w:rPr>
                <w:rFonts w:ascii="Times New Roman" w:hAnsi="Times New Roman"/>
                <w:sz w:val="24"/>
                <w:szCs w:val="24"/>
                <w:lang w:eastAsia="en-US"/>
              </w:rPr>
              <w:t xml:space="preserve">Практические занятия </w:t>
            </w:r>
          </w:p>
        </w:tc>
        <w:tc>
          <w:tcPr>
            <w:tcW w:w="1980" w:type="dxa"/>
            <w:tcBorders>
              <w:top w:val="single" w:sz="6" w:space="0" w:color="000000"/>
              <w:left w:val="single" w:sz="6" w:space="0" w:color="000000"/>
              <w:bottom w:val="single" w:sz="6" w:space="0" w:color="000000"/>
              <w:right w:val="single" w:sz="6" w:space="0" w:color="000000"/>
            </w:tcBorders>
            <w:hideMark/>
          </w:tcPr>
          <w:p w14:paraId="707A9550" w14:textId="39F68CE3" w:rsidR="001D3F60" w:rsidRPr="00A377BF" w:rsidRDefault="00796338">
            <w:pPr>
              <w:spacing w:line="360" w:lineRule="auto"/>
              <w:jc w:val="center"/>
              <w:rPr>
                <w:rFonts w:ascii="Times New Roman" w:hAnsi="Times New Roman"/>
                <w:i/>
                <w:iCs/>
                <w:sz w:val="24"/>
                <w:szCs w:val="24"/>
                <w:lang w:val="en-US" w:eastAsia="en-US"/>
              </w:rPr>
            </w:pPr>
            <w:r>
              <w:rPr>
                <w:rFonts w:ascii="Times New Roman" w:hAnsi="Times New Roman"/>
                <w:i/>
                <w:iCs/>
                <w:sz w:val="24"/>
                <w:szCs w:val="24"/>
                <w:lang w:val="en-US" w:eastAsia="en-US"/>
              </w:rPr>
              <w:t>54</w:t>
            </w:r>
          </w:p>
        </w:tc>
      </w:tr>
      <w:tr w:rsidR="001D3F60" w14:paraId="380F4948" w14:textId="77777777" w:rsidTr="001D3F60">
        <w:trPr>
          <w:cantSplit/>
          <w:trHeight w:val="340"/>
        </w:trPr>
        <w:tc>
          <w:tcPr>
            <w:tcW w:w="7488" w:type="dxa"/>
            <w:tcBorders>
              <w:top w:val="single" w:sz="6" w:space="0" w:color="000000"/>
              <w:left w:val="single" w:sz="6" w:space="0" w:color="000000"/>
              <w:bottom w:val="single" w:sz="6" w:space="0" w:color="000000"/>
              <w:right w:val="single" w:sz="6" w:space="0" w:color="000000"/>
            </w:tcBorders>
            <w:hideMark/>
          </w:tcPr>
          <w:p w14:paraId="1F589DBC" w14:textId="77777777" w:rsidR="001D3F60" w:rsidRDefault="001D3F60">
            <w:pPr>
              <w:spacing w:line="360" w:lineRule="auto"/>
              <w:jc w:val="both"/>
              <w:rPr>
                <w:rFonts w:ascii="Times New Roman" w:hAnsi="Times New Roman"/>
                <w:sz w:val="24"/>
                <w:szCs w:val="24"/>
                <w:lang w:eastAsia="en-US"/>
              </w:rPr>
            </w:pPr>
            <w:r>
              <w:rPr>
                <w:rFonts w:ascii="Times New Roman" w:hAnsi="Times New Roman"/>
                <w:sz w:val="24"/>
                <w:szCs w:val="24"/>
                <w:lang w:eastAsia="en-US"/>
              </w:rPr>
              <w:t>из них в форме практической подготовки</w:t>
            </w:r>
          </w:p>
        </w:tc>
        <w:tc>
          <w:tcPr>
            <w:tcW w:w="1980" w:type="dxa"/>
            <w:tcBorders>
              <w:top w:val="single" w:sz="6" w:space="0" w:color="000000"/>
              <w:left w:val="single" w:sz="6" w:space="0" w:color="000000"/>
              <w:bottom w:val="single" w:sz="6" w:space="0" w:color="000000"/>
              <w:right w:val="single" w:sz="6" w:space="0" w:color="000000"/>
            </w:tcBorders>
          </w:tcPr>
          <w:p w14:paraId="25A7F92F" w14:textId="77777777" w:rsidR="001D3F60" w:rsidRDefault="001D3F60">
            <w:pPr>
              <w:spacing w:line="360" w:lineRule="auto"/>
              <w:jc w:val="center"/>
              <w:rPr>
                <w:rFonts w:ascii="Times New Roman" w:hAnsi="Times New Roman"/>
                <w:i/>
                <w:iCs/>
                <w:sz w:val="24"/>
                <w:szCs w:val="24"/>
                <w:lang w:eastAsia="en-US"/>
              </w:rPr>
            </w:pPr>
          </w:p>
        </w:tc>
      </w:tr>
      <w:tr w:rsidR="001D3F60" w14:paraId="24694029" w14:textId="77777777" w:rsidTr="001D3F60">
        <w:trPr>
          <w:cantSplit/>
          <w:trHeight w:val="340"/>
        </w:trPr>
        <w:tc>
          <w:tcPr>
            <w:tcW w:w="7488" w:type="dxa"/>
            <w:tcBorders>
              <w:top w:val="single" w:sz="6" w:space="0" w:color="000000"/>
              <w:left w:val="single" w:sz="6" w:space="0" w:color="000000"/>
              <w:bottom w:val="single" w:sz="6" w:space="0" w:color="000000"/>
              <w:right w:val="single" w:sz="6" w:space="0" w:color="000000"/>
            </w:tcBorders>
            <w:hideMark/>
          </w:tcPr>
          <w:p w14:paraId="3D7B1464" w14:textId="77777777" w:rsidR="001D3F60" w:rsidRDefault="001D3F60">
            <w:pPr>
              <w:spacing w:line="360" w:lineRule="auto"/>
              <w:jc w:val="both"/>
              <w:rPr>
                <w:rFonts w:ascii="Times New Roman" w:hAnsi="Times New Roman"/>
                <w:sz w:val="24"/>
                <w:szCs w:val="24"/>
                <w:lang w:eastAsia="en-US"/>
              </w:rPr>
            </w:pPr>
            <w:r>
              <w:rPr>
                <w:rFonts w:ascii="Times New Roman" w:hAnsi="Times New Roman"/>
                <w:sz w:val="24"/>
                <w:szCs w:val="24"/>
                <w:lang w:eastAsia="en-US"/>
              </w:rPr>
              <w:t>Контрольные работы</w:t>
            </w:r>
          </w:p>
        </w:tc>
        <w:tc>
          <w:tcPr>
            <w:tcW w:w="1980" w:type="dxa"/>
            <w:tcBorders>
              <w:top w:val="single" w:sz="6" w:space="0" w:color="000000"/>
              <w:left w:val="single" w:sz="6" w:space="0" w:color="000000"/>
              <w:bottom w:val="single" w:sz="6" w:space="0" w:color="000000"/>
              <w:right w:val="single" w:sz="6" w:space="0" w:color="000000"/>
            </w:tcBorders>
            <w:hideMark/>
          </w:tcPr>
          <w:p w14:paraId="35CA13E0" w14:textId="77777777" w:rsidR="001D3F60" w:rsidRDefault="001D3F60">
            <w:pPr>
              <w:spacing w:line="360" w:lineRule="auto"/>
              <w:jc w:val="center"/>
              <w:rPr>
                <w:rFonts w:ascii="Times New Roman" w:hAnsi="Times New Roman"/>
                <w:i/>
                <w:iCs/>
                <w:sz w:val="24"/>
                <w:szCs w:val="24"/>
                <w:lang w:eastAsia="en-US"/>
              </w:rPr>
            </w:pPr>
            <w:r>
              <w:rPr>
                <w:rFonts w:ascii="Times New Roman" w:hAnsi="Times New Roman"/>
                <w:i/>
                <w:iCs/>
                <w:sz w:val="24"/>
                <w:szCs w:val="24"/>
                <w:lang w:eastAsia="en-US"/>
              </w:rPr>
              <w:t>0</w:t>
            </w:r>
          </w:p>
        </w:tc>
      </w:tr>
      <w:tr w:rsidR="001D3F60" w14:paraId="10F44DD0" w14:textId="77777777" w:rsidTr="001D3F60">
        <w:trPr>
          <w:cantSplit/>
          <w:trHeight w:val="340"/>
        </w:trPr>
        <w:tc>
          <w:tcPr>
            <w:tcW w:w="7488" w:type="dxa"/>
            <w:tcBorders>
              <w:top w:val="single" w:sz="6" w:space="0" w:color="000000"/>
              <w:left w:val="single" w:sz="6" w:space="0" w:color="000000"/>
              <w:bottom w:val="single" w:sz="6" w:space="0" w:color="000000"/>
              <w:right w:val="single" w:sz="6" w:space="0" w:color="000000"/>
            </w:tcBorders>
            <w:hideMark/>
          </w:tcPr>
          <w:p w14:paraId="74CF18D1" w14:textId="77777777" w:rsidR="001D3F60" w:rsidRDefault="001D3F60">
            <w:pPr>
              <w:spacing w:line="360" w:lineRule="auto"/>
              <w:jc w:val="both"/>
              <w:rPr>
                <w:rFonts w:ascii="Times New Roman" w:hAnsi="Times New Roman"/>
                <w:sz w:val="24"/>
                <w:szCs w:val="24"/>
                <w:lang w:eastAsia="en-US"/>
              </w:rPr>
            </w:pPr>
            <w:r>
              <w:rPr>
                <w:rFonts w:ascii="Times New Roman" w:hAnsi="Times New Roman"/>
                <w:sz w:val="24"/>
                <w:szCs w:val="24"/>
                <w:lang w:eastAsia="en-US"/>
              </w:rPr>
              <w:t>Промежуточная аттестация</w:t>
            </w:r>
          </w:p>
        </w:tc>
        <w:tc>
          <w:tcPr>
            <w:tcW w:w="1980" w:type="dxa"/>
            <w:tcBorders>
              <w:top w:val="single" w:sz="6" w:space="0" w:color="000000"/>
              <w:left w:val="single" w:sz="6" w:space="0" w:color="000000"/>
              <w:bottom w:val="single" w:sz="6" w:space="0" w:color="000000"/>
              <w:right w:val="single" w:sz="6" w:space="0" w:color="000000"/>
            </w:tcBorders>
            <w:hideMark/>
          </w:tcPr>
          <w:p w14:paraId="47F80568" w14:textId="52A1E72F" w:rsidR="001D3F60" w:rsidRPr="00A377BF" w:rsidRDefault="00A377BF">
            <w:pPr>
              <w:spacing w:line="360" w:lineRule="auto"/>
              <w:jc w:val="center"/>
              <w:rPr>
                <w:rFonts w:ascii="Times New Roman" w:hAnsi="Times New Roman"/>
                <w:i/>
                <w:iCs/>
                <w:sz w:val="24"/>
                <w:szCs w:val="24"/>
                <w:lang w:val="en-US" w:eastAsia="en-US"/>
              </w:rPr>
            </w:pPr>
            <w:r>
              <w:rPr>
                <w:rFonts w:ascii="Times New Roman" w:hAnsi="Times New Roman"/>
                <w:i/>
                <w:iCs/>
                <w:sz w:val="24"/>
                <w:szCs w:val="24"/>
                <w:lang w:eastAsia="en-US"/>
              </w:rPr>
              <w:t>2</w:t>
            </w:r>
          </w:p>
        </w:tc>
      </w:tr>
      <w:tr w:rsidR="001D3F60" w14:paraId="78F2DA64" w14:textId="77777777" w:rsidTr="001D3F60">
        <w:trPr>
          <w:cantSplit/>
          <w:trHeight w:val="340"/>
        </w:trPr>
        <w:tc>
          <w:tcPr>
            <w:tcW w:w="7488" w:type="dxa"/>
            <w:tcBorders>
              <w:top w:val="single" w:sz="6" w:space="0" w:color="000000"/>
              <w:left w:val="single" w:sz="6" w:space="0" w:color="000000"/>
              <w:bottom w:val="single" w:sz="6" w:space="0" w:color="000000"/>
              <w:right w:val="single" w:sz="6" w:space="0" w:color="000000"/>
            </w:tcBorders>
            <w:hideMark/>
          </w:tcPr>
          <w:p w14:paraId="0759CEAD" w14:textId="77777777" w:rsidR="001D3F60" w:rsidRDefault="001D3F60">
            <w:pPr>
              <w:spacing w:line="360" w:lineRule="auto"/>
              <w:jc w:val="both"/>
              <w:rPr>
                <w:rFonts w:ascii="Times New Roman" w:hAnsi="Times New Roman"/>
                <w:sz w:val="24"/>
                <w:szCs w:val="24"/>
                <w:lang w:eastAsia="en-US"/>
              </w:rPr>
            </w:pPr>
            <w:r>
              <w:rPr>
                <w:rFonts w:ascii="Times New Roman" w:hAnsi="Times New Roman"/>
                <w:sz w:val="24"/>
                <w:szCs w:val="24"/>
                <w:lang w:eastAsia="en-US"/>
              </w:rPr>
              <w:t>Консультация</w:t>
            </w:r>
          </w:p>
        </w:tc>
        <w:tc>
          <w:tcPr>
            <w:tcW w:w="1980" w:type="dxa"/>
            <w:tcBorders>
              <w:top w:val="single" w:sz="6" w:space="0" w:color="000000"/>
              <w:left w:val="single" w:sz="6" w:space="0" w:color="000000"/>
              <w:bottom w:val="single" w:sz="6" w:space="0" w:color="000000"/>
              <w:right w:val="single" w:sz="6" w:space="0" w:color="000000"/>
            </w:tcBorders>
            <w:hideMark/>
          </w:tcPr>
          <w:p w14:paraId="1B5A7979" w14:textId="77777777" w:rsidR="001D3F60" w:rsidRDefault="001D3F60">
            <w:pPr>
              <w:spacing w:line="360" w:lineRule="auto"/>
              <w:jc w:val="center"/>
              <w:rPr>
                <w:rFonts w:ascii="Times New Roman" w:hAnsi="Times New Roman"/>
                <w:i/>
                <w:iCs/>
                <w:sz w:val="24"/>
                <w:szCs w:val="24"/>
                <w:lang w:eastAsia="en-US"/>
              </w:rPr>
            </w:pPr>
            <w:r>
              <w:rPr>
                <w:rFonts w:ascii="Times New Roman" w:hAnsi="Times New Roman"/>
                <w:i/>
                <w:iCs/>
                <w:sz w:val="24"/>
                <w:szCs w:val="24"/>
                <w:lang w:eastAsia="en-US"/>
              </w:rPr>
              <w:t>4</w:t>
            </w:r>
          </w:p>
        </w:tc>
      </w:tr>
      <w:tr w:rsidR="001D3F60" w14:paraId="2D1082D4" w14:textId="77777777" w:rsidTr="001D3F60">
        <w:trPr>
          <w:cantSplit/>
          <w:trHeight w:val="340"/>
        </w:trPr>
        <w:tc>
          <w:tcPr>
            <w:tcW w:w="7488" w:type="dxa"/>
            <w:tcBorders>
              <w:top w:val="single" w:sz="6" w:space="0" w:color="000000"/>
              <w:left w:val="single" w:sz="6" w:space="0" w:color="000000"/>
              <w:bottom w:val="single" w:sz="6" w:space="0" w:color="000000"/>
              <w:right w:val="single" w:sz="6" w:space="0" w:color="000000"/>
            </w:tcBorders>
            <w:hideMark/>
          </w:tcPr>
          <w:p w14:paraId="17B11A74" w14:textId="77777777" w:rsidR="001D3F60" w:rsidRDefault="001D3F60">
            <w:pPr>
              <w:spacing w:line="360" w:lineRule="auto"/>
              <w:jc w:val="both"/>
              <w:rPr>
                <w:rFonts w:ascii="Times New Roman" w:hAnsi="Times New Roman"/>
                <w:sz w:val="24"/>
                <w:szCs w:val="24"/>
                <w:lang w:eastAsia="en-US"/>
              </w:rPr>
            </w:pPr>
            <w:r>
              <w:rPr>
                <w:rFonts w:ascii="Times New Roman" w:hAnsi="Times New Roman"/>
                <w:sz w:val="24"/>
                <w:szCs w:val="24"/>
                <w:lang w:eastAsia="en-US"/>
              </w:rPr>
              <w:t>Индивидуальное проектное задание</w:t>
            </w:r>
          </w:p>
        </w:tc>
        <w:tc>
          <w:tcPr>
            <w:tcW w:w="1980" w:type="dxa"/>
            <w:tcBorders>
              <w:top w:val="single" w:sz="6" w:space="0" w:color="000000"/>
              <w:left w:val="single" w:sz="6" w:space="0" w:color="000000"/>
              <w:bottom w:val="single" w:sz="6" w:space="0" w:color="000000"/>
              <w:right w:val="single" w:sz="6" w:space="0" w:color="000000"/>
            </w:tcBorders>
            <w:hideMark/>
          </w:tcPr>
          <w:p w14:paraId="00508BD1" w14:textId="77777777" w:rsidR="001D3F60" w:rsidRDefault="001D3F60">
            <w:pPr>
              <w:spacing w:line="360" w:lineRule="auto"/>
              <w:jc w:val="center"/>
              <w:rPr>
                <w:rFonts w:ascii="Times New Roman" w:hAnsi="Times New Roman"/>
                <w:i/>
                <w:iCs/>
                <w:sz w:val="24"/>
                <w:szCs w:val="24"/>
                <w:lang w:eastAsia="en-US"/>
              </w:rPr>
            </w:pPr>
            <w:r>
              <w:rPr>
                <w:rFonts w:ascii="Times New Roman" w:hAnsi="Times New Roman"/>
                <w:i/>
                <w:iCs/>
                <w:sz w:val="24"/>
                <w:szCs w:val="24"/>
                <w:lang w:eastAsia="en-US"/>
              </w:rPr>
              <w:t>0</w:t>
            </w:r>
          </w:p>
        </w:tc>
      </w:tr>
      <w:tr w:rsidR="001D3F60" w14:paraId="50BA9C86" w14:textId="77777777" w:rsidTr="001D3F60">
        <w:trPr>
          <w:cantSplit/>
          <w:trHeight w:val="340"/>
        </w:trPr>
        <w:tc>
          <w:tcPr>
            <w:tcW w:w="7488" w:type="dxa"/>
            <w:tcBorders>
              <w:top w:val="single" w:sz="6" w:space="0" w:color="000000"/>
              <w:left w:val="single" w:sz="6" w:space="0" w:color="000000"/>
              <w:bottom w:val="single" w:sz="6" w:space="0" w:color="000000"/>
              <w:right w:val="single" w:sz="6" w:space="0" w:color="000000"/>
            </w:tcBorders>
            <w:hideMark/>
          </w:tcPr>
          <w:p w14:paraId="6D77D7CE" w14:textId="77777777" w:rsidR="001D3F60" w:rsidRDefault="001D3F60">
            <w:pPr>
              <w:spacing w:line="360" w:lineRule="auto"/>
              <w:jc w:val="both"/>
              <w:rPr>
                <w:rFonts w:ascii="Times New Roman" w:hAnsi="Times New Roman"/>
                <w:sz w:val="24"/>
                <w:szCs w:val="24"/>
                <w:lang w:eastAsia="en-US"/>
              </w:rPr>
            </w:pPr>
            <w:r>
              <w:rPr>
                <w:rFonts w:ascii="Times New Roman" w:hAnsi="Times New Roman"/>
                <w:sz w:val="24"/>
                <w:szCs w:val="24"/>
                <w:lang w:eastAsia="en-US"/>
              </w:rPr>
              <w:t>Курсовая работа (проект)</w:t>
            </w:r>
          </w:p>
        </w:tc>
        <w:tc>
          <w:tcPr>
            <w:tcW w:w="1980" w:type="dxa"/>
            <w:tcBorders>
              <w:top w:val="single" w:sz="6" w:space="0" w:color="000000"/>
              <w:left w:val="single" w:sz="6" w:space="0" w:color="000000"/>
              <w:bottom w:val="single" w:sz="6" w:space="0" w:color="000000"/>
              <w:right w:val="single" w:sz="6" w:space="0" w:color="000000"/>
            </w:tcBorders>
            <w:hideMark/>
          </w:tcPr>
          <w:p w14:paraId="299EEB6E" w14:textId="77777777" w:rsidR="001D3F60" w:rsidRDefault="001D3F60">
            <w:pPr>
              <w:spacing w:line="360" w:lineRule="auto"/>
              <w:jc w:val="center"/>
              <w:rPr>
                <w:rFonts w:ascii="Times New Roman" w:hAnsi="Times New Roman"/>
                <w:i/>
                <w:iCs/>
                <w:sz w:val="24"/>
                <w:szCs w:val="24"/>
                <w:lang w:eastAsia="en-US"/>
              </w:rPr>
            </w:pPr>
            <w:r>
              <w:rPr>
                <w:rFonts w:ascii="Times New Roman" w:hAnsi="Times New Roman"/>
                <w:i/>
                <w:iCs/>
                <w:sz w:val="24"/>
                <w:szCs w:val="24"/>
                <w:lang w:eastAsia="en-US"/>
              </w:rPr>
              <w:t>0</w:t>
            </w:r>
          </w:p>
        </w:tc>
      </w:tr>
      <w:tr w:rsidR="001D3F60" w14:paraId="3B7469E9" w14:textId="77777777" w:rsidTr="001D3F60">
        <w:trPr>
          <w:cantSplit/>
          <w:trHeight w:val="340"/>
        </w:trPr>
        <w:tc>
          <w:tcPr>
            <w:tcW w:w="7488" w:type="dxa"/>
            <w:tcBorders>
              <w:top w:val="single" w:sz="6" w:space="0" w:color="000000"/>
              <w:left w:val="single" w:sz="6" w:space="0" w:color="000000"/>
              <w:bottom w:val="single" w:sz="6" w:space="0" w:color="000000"/>
              <w:right w:val="single" w:sz="6" w:space="0" w:color="000000"/>
            </w:tcBorders>
            <w:hideMark/>
          </w:tcPr>
          <w:p w14:paraId="2213980C" w14:textId="77777777" w:rsidR="001D3F60" w:rsidRDefault="001D3F60">
            <w:pPr>
              <w:spacing w:line="360" w:lineRule="auto"/>
              <w:jc w:val="both"/>
              <w:rPr>
                <w:rFonts w:ascii="Times New Roman" w:hAnsi="Times New Roman"/>
                <w:b/>
                <w:sz w:val="24"/>
                <w:szCs w:val="24"/>
                <w:lang w:eastAsia="en-US"/>
              </w:rPr>
            </w:pPr>
            <w:r>
              <w:rPr>
                <w:rFonts w:ascii="Times New Roman" w:hAnsi="Times New Roman"/>
                <w:b/>
                <w:sz w:val="24"/>
                <w:szCs w:val="24"/>
                <w:lang w:eastAsia="en-US"/>
              </w:rPr>
              <w:t>Самостоятельная работа обучающегося</w:t>
            </w:r>
          </w:p>
        </w:tc>
        <w:tc>
          <w:tcPr>
            <w:tcW w:w="1980" w:type="dxa"/>
            <w:tcBorders>
              <w:top w:val="single" w:sz="6" w:space="0" w:color="000000"/>
              <w:left w:val="single" w:sz="6" w:space="0" w:color="000000"/>
              <w:bottom w:val="single" w:sz="6" w:space="0" w:color="000000"/>
              <w:right w:val="single" w:sz="6" w:space="0" w:color="000000"/>
            </w:tcBorders>
            <w:hideMark/>
          </w:tcPr>
          <w:p w14:paraId="64BCD641" w14:textId="6D9E30B3" w:rsidR="001D3F60" w:rsidRDefault="00957EC8">
            <w:pPr>
              <w:spacing w:line="360" w:lineRule="auto"/>
              <w:jc w:val="center"/>
              <w:rPr>
                <w:rFonts w:ascii="Times New Roman" w:hAnsi="Times New Roman"/>
                <w:b/>
                <w:i/>
                <w:iCs/>
                <w:sz w:val="24"/>
                <w:szCs w:val="24"/>
                <w:lang w:eastAsia="en-US"/>
              </w:rPr>
            </w:pPr>
            <w:r>
              <w:rPr>
                <w:rFonts w:ascii="Times New Roman" w:hAnsi="Times New Roman"/>
                <w:b/>
                <w:i/>
                <w:iCs/>
                <w:sz w:val="24"/>
                <w:szCs w:val="24"/>
                <w:lang w:eastAsia="en-US"/>
              </w:rPr>
              <w:t>6</w:t>
            </w:r>
          </w:p>
        </w:tc>
      </w:tr>
      <w:tr w:rsidR="001D3F60" w14:paraId="45330E5F" w14:textId="77777777" w:rsidTr="001D3F60">
        <w:trPr>
          <w:cantSplit/>
          <w:trHeight w:val="904"/>
        </w:trPr>
        <w:tc>
          <w:tcPr>
            <w:tcW w:w="9468" w:type="dxa"/>
            <w:gridSpan w:val="2"/>
            <w:tcBorders>
              <w:top w:val="single" w:sz="6" w:space="0" w:color="000000"/>
              <w:left w:val="single" w:sz="6" w:space="0" w:color="000000"/>
              <w:bottom w:val="single" w:sz="6" w:space="0" w:color="000000"/>
              <w:right w:val="single" w:sz="6" w:space="0" w:color="000000"/>
            </w:tcBorders>
            <w:hideMark/>
          </w:tcPr>
          <w:p w14:paraId="7C0FD181" w14:textId="711EC8BB" w:rsidR="001D3F60" w:rsidRDefault="001D3F60">
            <w:pPr>
              <w:spacing w:line="360" w:lineRule="auto"/>
              <w:rPr>
                <w:rFonts w:ascii="Times New Roman" w:hAnsi="Times New Roman"/>
                <w:iCs/>
                <w:sz w:val="24"/>
                <w:szCs w:val="24"/>
                <w:lang w:eastAsia="en-US"/>
              </w:rPr>
            </w:pPr>
            <w:r>
              <w:rPr>
                <w:rFonts w:ascii="Times New Roman" w:hAnsi="Times New Roman"/>
                <w:b/>
                <w:iCs/>
                <w:sz w:val="24"/>
                <w:szCs w:val="24"/>
                <w:lang w:eastAsia="en-US"/>
              </w:rPr>
              <w:t>Промежуточная аттестация</w:t>
            </w:r>
            <w:r>
              <w:rPr>
                <w:rFonts w:ascii="Times New Roman" w:hAnsi="Times New Roman"/>
                <w:iCs/>
                <w:sz w:val="24"/>
                <w:szCs w:val="24"/>
                <w:lang w:eastAsia="en-US"/>
              </w:rPr>
              <w:t xml:space="preserve"> в форме</w:t>
            </w:r>
            <w:r>
              <w:rPr>
                <w:rFonts w:ascii="Times New Roman" w:hAnsi="Times New Roman"/>
                <w:iCs/>
                <w:color w:val="FF0000"/>
                <w:sz w:val="24"/>
                <w:szCs w:val="24"/>
                <w:lang w:eastAsia="en-US"/>
              </w:rPr>
              <w:t xml:space="preserve"> </w:t>
            </w:r>
            <w:r>
              <w:rPr>
                <w:rFonts w:ascii="Times New Roman" w:hAnsi="Times New Roman"/>
                <w:b/>
                <w:iCs/>
                <w:sz w:val="24"/>
                <w:szCs w:val="24"/>
                <w:lang w:eastAsia="en-US"/>
              </w:rPr>
              <w:t xml:space="preserve">дифференцированного зачета                  </w:t>
            </w:r>
          </w:p>
          <w:p w14:paraId="05E5351B" w14:textId="77777777" w:rsidR="001D3F60" w:rsidRDefault="001D3F60">
            <w:pPr>
              <w:spacing w:line="360" w:lineRule="auto"/>
              <w:rPr>
                <w:rFonts w:ascii="Times New Roman" w:hAnsi="Times New Roman"/>
                <w:b/>
                <w:i/>
                <w:iCs/>
                <w:sz w:val="24"/>
                <w:szCs w:val="24"/>
                <w:highlight w:val="yellow"/>
                <w:lang w:eastAsia="en-US"/>
              </w:rPr>
            </w:pPr>
            <w:r>
              <w:rPr>
                <w:rFonts w:ascii="Times New Roman" w:hAnsi="Times New Roman"/>
                <w:i/>
                <w:sz w:val="24"/>
                <w:szCs w:val="24"/>
                <w:lang w:eastAsia="en-US"/>
              </w:rPr>
              <w:t xml:space="preserve">(или </w:t>
            </w:r>
            <w:r>
              <w:rPr>
                <w:rFonts w:ascii="Times New Roman" w:hAnsi="Times New Roman"/>
                <w:b/>
                <w:bCs/>
                <w:iCs/>
                <w:sz w:val="24"/>
                <w:szCs w:val="24"/>
                <w:lang w:eastAsia="en-US"/>
              </w:rPr>
              <w:t>зачета</w:t>
            </w:r>
            <w:r>
              <w:rPr>
                <w:rFonts w:ascii="Times New Roman" w:hAnsi="Times New Roman"/>
                <w:i/>
                <w:sz w:val="24"/>
                <w:szCs w:val="24"/>
                <w:lang w:eastAsia="en-US"/>
              </w:rPr>
              <w:t xml:space="preserve">, или </w:t>
            </w:r>
            <w:r>
              <w:rPr>
                <w:rFonts w:ascii="Times New Roman" w:hAnsi="Times New Roman"/>
                <w:b/>
                <w:bCs/>
                <w:iCs/>
                <w:sz w:val="24"/>
                <w:szCs w:val="24"/>
                <w:lang w:eastAsia="en-US"/>
              </w:rPr>
              <w:t>экзамена</w:t>
            </w:r>
            <w:r>
              <w:rPr>
                <w:rFonts w:ascii="Times New Roman" w:hAnsi="Times New Roman"/>
                <w:i/>
                <w:sz w:val="24"/>
                <w:szCs w:val="24"/>
                <w:lang w:eastAsia="en-US"/>
              </w:rPr>
              <w:t xml:space="preserve">, указывается в соответствии с учебным планом) </w:t>
            </w:r>
          </w:p>
        </w:tc>
      </w:tr>
    </w:tbl>
    <w:p w14:paraId="52BB29E1" w14:textId="77777777" w:rsidR="001D3F60" w:rsidRDefault="001D3F60" w:rsidP="001D3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80" w:right="-185"/>
        <w:jc w:val="both"/>
        <w:rPr>
          <w:rFonts w:ascii="Times New Roman" w:hAnsi="Times New Roman"/>
          <w:b/>
          <w:sz w:val="28"/>
          <w:szCs w:val="28"/>
        </w:rPr>
      </w:pPr>
    </w:p>
    <w:p w14:paraId="71426EA2" w14:textId="77777777" w:rsidR="001D3F60" w:rsidRDefault="001D3F60" w:rsidP="001D3F60">
      <w:pPr>
        <w:spacing w:before="120" w:after="120" w:line="360" w:lineRule="auto"/>
        <w:rPr>
          <w:rFonts w:ascii="Times New Roman" w:hAnsi="Times New Roman"/>
          <w:i/>
          <w:sz w:val="28"/>
          <w:szCs w:val="28"/>
        </w:rPr>
      </w:pPr>
    </w:p>
    <w:p w14:paraId="1C9B2B26" w14:textId="77777777" w:rsidR="001D3F60" w:rsidRDefault="001D3F60" w:rsidP="001D3F60">
      <w:pPr>
        <w:spacing w:after="0" w:line="360" w:lineRule="auto"/>
        <w:rPr>
          <w:rFonts w:ascii="Times New Roman" w:hAnsi="Times New Roman"/>
          <w:b/>
          <w:i/>
          <w:sz w:val="24"/>
          <w:szCs w:val="24"/>
        </w:rPr>
        <w:sectPr w:rsidR="001D3F60">
          <w:pgSz w:w="11907" w:h="16840"/>
          <w:pgMar w:top="1134" w:right="1134" w:bottom="1134" w:left="1134" w:header="709" w:footer="709" w:gutter="0"/>
          <w:cols w:space="720"/>
        </w:sectPr>
      </w:pPr>
    </w:p>
    <w:p w14:paraId="07D312AC" w14:textId="77777777" w:rsidR="001D3F60" w:rsidRDefault="001D3F60" w:rsidP="001D3F60">
      <w:pPr>
        <w:spacing w:before="120" w:after="120" w:line="360" w:lineRule="auto"/>
        <w:jc w:val="center"/>
        <w:rPr>
          <w:rFonts w:ascii="Times New Roman" w:hAnsi="Times New Roman"/>
          <w:b/>
          <w:i/>
          <w:sz w:val="24"/>
          <w:szCs w:val="24"/>
        </w:rPr>
      </w:pPr>
      <w:bookmarkStart w:id="2" w:name="_Hlk195613960"/>
      <w:r>
        <w:rPr>
          <w:rFonts w:ascii="Times New Roman" w:hAnsi="Times New Roman"/>
          <w:b/>
          <w:i/>
          <w:sz w:val="24"/>
          <w:szCs w:val="24"/>
        </w:rPr>
        <w:lastRenderedPageBreak/>
        <w:t>2.2. Тематический план и содержание учебной дисциплины (УД)</w:t>
      </w:r>
    </w:p>
    <w:tbl>
      <w:tblPr>
        <w:tblW w:w="55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5"/>
        <w:gridCol w:w="7105"/>
        <w:gridCol w:w="933"/>
      </w:tblGrid>
      <w:tr w:rsidR="001D3F60" w14:paraId="107DF9B3" w14:textId="77777777" w:rsidTr="009F5D38">
        <w:tc>
          <w:tcPr>
            <w:tcW w:w="1114" w:type="pct"/>
            <w:vMerge w:val="restart"/>
            <w:tcBorders>
              <w:top w:val="single" w:sz="4" w:space="0" w:color="auto"/>
              <w:left w:val="single" w:sz="4" w:space="0" w:color="auto"/>
              <w:bottom w:val="single" w:sz="4" w:space="0" w:color="auto"/>
              <w:right w:val="single" w:sz="4" w:space="0" w:color="auto"/>
            </w:tcBorders>
            <w:hideMark/>
          </w:tcPr>
          <w:bookmarkEnd w:id="2"/>
          <w:p w14:paraId="477FF6FF" w14:textId="77777777" w:rsidR="001D3F60" w:rsidRDefault="001D3F60">
            <w:pPr>
              <w:spacing w:after="0" w:line="240" w:lineRule="auto"/>
              <w:rPr>
                <w:rFonts w:ascii="Times New Roman" w:hAnsi="Times New Roman"/>
                <w:b/>
                <w:sz w:val="24"/>
                <w:szCs w:val="24"/>
                <w:lang w:eastAsia="en-US"/>
              </w:rPr>
            </w:pPr>
            <w:r>
              <w:rPr>
                <w:rFonts w:ascii="Times New Roman" w:hAnsi="Times New Roman"/>
                <w:b/>
                <w:bCs/>
                <w:sz w:val="24"/>
                <w:szCs w:val="24"/>
                <w:lang w:eastAsia="en-US"/>
              </w:rPr>
              <w:t>Наименование разделов и тем</w:t>
            </w:r>
          </w:p>
        </w:tc>
        <w:tc>
          <w:tcPr>
            <w:tcW w:w="3435" w:type="pct"/>
            <w:vMerge w:val="restart"/>
            <w:tcBorders>
              <w:top w:val="single" w:sz="4" w:space="0" w:color="auto"/>
              <w:left w:val="single" w:sz="4" w:space="0" w:color="auto"/>
              <w:bottom w:val="single" w:sz="4" w:space="0" w:color="auto"/>
              <w:right w:val="single" w:sz="4" w:space="0" w:color="auto"/>
            </w:tcBorders>
            <w:hideMark/>
          </w:tcPr>
          <w:p w14:paraId="13337C6A" w14:textId="77777777" w:rsidR="001D3F60" w:rsidRDefault="001D3F60">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 xml:space="preserve">Содержание учебного материала, </w:t>
            </w:r>
          </w:p>
          <w:p w14:paraId="3938B7F0" w14:textId="77777777" w:rsidR="001D3F60" w:rsidRDefault="001D3F60">
            <w:pPr>
              <w:spacing w:after="0" w:line="240" w:lineRule="auto"/>
              <w:rPr>
                <w:rFonts w:ascii="Times New Roman" w:hAnsi="Times New Roman"/>
                <w:b/>
                <w:i/>
                <w:sz w:val="24"/>
                <w:szCs w:val="24"/>
                <w:lang w:eastAsia="en-US"/>
              </w:rPr>
            </w:pPr>
            <w:r>
              <w:rPr>
                <w:rFonts w:ascii="Times New Roman" w:hAnsi="Times New Roman"/>
                <w:b/>
                <w:bCs/>
                <w:i/>
                <w:sz w:val="24"/>
                <w:szCs w:val="24"/>
                <w:lang w:eastAsia="en-US"/>
              </w:rPr>
              <w:t>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451" w:type="pct"/>
            <w:tcBorders>
              <w:top w:val="single" w:sz="4" w:space="0" w:color="auto"/>
              <w:left w:val="single" w:sz="4" w:space="0" w:color="auto"/>
              <w:bottom w:val="single" w:sz="4" w:space="0" w:color="auto"/>
              <w:right w:val="single" w:sz="4" w:space="0" w:color="auto"/>
            </w:tcBorders>
            <w:hideMark/>
          </w:tcPr>
          <w:p w14:paraId="4FF54C53" w14:textId="77777777" w:rsidR="001D3F60" w:rsidRDefault="001D3F60">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Объем в часах</w:t>
            </w:r>
          </w:p>
        </w:tc>
      </w:tr>
      <w:tr w:rsidR="001D3F60" w14:paraId="1CA3871D" w14:textId="77777777" w:rsidTr="009F5D38">
        <w:trPr>
          <w:cantSplit/>
          <w:trHeight w:val="4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E110EF" w14:textId="77777777" w:rsidR="001D3F60" w:rsidRDefault="001D3F60">
            <w:pPr>
              <w:spacing w:after="0" w:line="256" w:lineRule="auto"/>
              <w:rPr>
                <w:rFonts w:ascii="Times New Roman" w:hAnsi="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53708D" w14:textId="77777777" w:rsidR="001D3F60" w:rsidRDefault="001D3F60">
            <w:pPr>
              <w:spacing w:after="0" w:line="256" w:lineRule="auto"/>
              <w:rPr>
                <w:rFonts w:ascii="Times New Roman" w:hAnsi="Times New Roman"/>
                <w:b/>
                <w:i/>
                <w:sz w:val="24"/>
                <w:szCs w:val="24"/>
                <w:lang w:eastAsia="en-US"/>
              </w:rPr>
            </w:pPr>
          </w:p>
        </w:tc>
        <w:tc>
          <w:tcPr>
            <w:tcW w:w="451" w:type="pct"/>
            <w:tcBorders>
              <w:top w:val="single" w:sz="4" w:space="0" w:color="auto"/>
              <w:left w:val="single" w:sz="4" w:space="0" w:color="auto"/>
              <w:bottom w:val="single" w:sz="4" w:space="0" w:color="auto"/>
              <w:right w:val="single" w:sz="4" w:space="0" w:color="auto"/>
            </w:tcBorders>
            <w:textDirection w:val="btLr"/>
          </w:tcPr>
          <w:p w14:paraId="60118EE3" w14:textId="77777777" w:rsidR="001D3F60" w:rsidRDefault="001D3F60">
            <w:pPr>
              <w:spacing w:after="0" w:line="240" w:lineRule="auto"/>
              <w:ind w:left="113" w:right="113"/>
              <w:rPr>
                <w:rFonts w:ascii="Times New Roman" w:hAnsi="Times New Roman"/>
                <w:b/>
                <w:bCs/>
                <w:i/>
                <w:sz w:val="24"/>
                <w:szCs w:val="24"/>
                <w:lang w:eastAsia="en-US"/>
              </w:rPr>
            </w:pPr>
          </w:p>
        </w:tc>
      </w:tr>
      <w:tr w:rsidR="001D3F60" w14:paraId="4604CDFF" w14:textId="77777777" w:rsidTr="009F5D38">
        <w:trPr>
          <w:trHeight w:val="20"/>
        </w:trPr>
        <w:tc>
          <w:tcPr>
            <w:tcW w:w="1114" w:type="pct"/>
            <w:vMerge w:val="restart"/>
            <w:tcBorders>
              <w:top w:val="single" w:sz="4" w:space="0" w:color="auto"/>
              <w:left w:val="single" w:sz="4" w:space="0" w:color="auto"/>
              <w:bottom w:val="single" w:sz="4" w:space="0" w:color="auto"/>
              <w:right w:val="single" w:sz="4" w:space="0" w:color="auto"/>
            </w:tcBorders>
            <w:hideMark/>
          </w:tcPr>
          <w:p w14:paraId="4883258C"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sz w:val="24"/>
                <w:szCs w:val="24"/>
                <w:lang w:eastAsia="en-US"/>
              </w:rPr>
              <w:t xml:space="preserve">Тема 1. </w:t>
            </w:r>
            <w:r>
              <w:rPr>
                <w:rFonts w:ascii="Times New Roman" w:hAnsi="Times New Roman"/>
                <w:b/>
                <w:bCs/>
                <w:i/>
                <w:iCs/>
                <w:sz w:val="24"/>
                <w:szCs w:val="24"/>
                <w:lang w:eastAsia="en-US"/>
              </w:rPr>
              <w:t>Основы теории комплексных чисел</w:t>
            </w:r>
          </w:p>
        </w:tc>
        <w:tc>
          <w:tcPr>
            <w:tcW w:w="3435" w:type="pct"/>
            <w:tcBorders>
              <w:top w:val="single" w:sz="4" w:space="0" w:color="auto"/>
              <w:left w:val="single" w:sz="4" w:space="0" w:color="auto"/>
              <w:bottom w:val="single" w:sz="4" w:space="0" w:color="auto"/>
              <w:right w:val="single" w:sz="4" w:space="0" w:color="auto"/>
            </w:tcBorders>
            <w:hideMark/>
          </w:tcPr>
          <w:p w14:paraId="6A4446AC" w14:textId="77777777" w:rsidR="001D3F60" w:rsidRDefault="001D3F60">
            <w:pPr>
              <w:spacing w:after="0" w:line="240" w:lineRule="auto"/>
              <w:rPr>
                <w:rFonts w:ascii="Times New Roman" w:hAnsi="Times New Roman"/>
                <w:b/>
                <w:i/>
                <w:sz w:val="24"/>
                <w:szCs w:val="24"/>
                <w:lang w:eastAsia="en-US"/>
              </w:rPr>
            </w:pPr>
            <w:r>
              <w:rPr>
                <w:rFonts w:ascii="Times New Roman" w:hAnsi="Times New Roman"/>
                <w:b/>
                <w:bCs/>
                <w:i/>
                <w:sz w:val="24"/>
                <w:szCs w:val="24"/>
                <w:lang w:eastAsia="en-US"/>
              </w:rPr>
              <w:t xml:space="preserve">Содержание </w:t>
            </w:r>
          </w:p>
        </w:tc>
        <w:tc>
          <w:tcPr>
            <w:tcW w:w="451" w:type="pct"/>
            <w:tcBorders>
              <w:top w:val="single" w:sz="4" w:space="0" w:color="auto"/>
              <w:left w:val="single" w:sz="4" w:space="0" w:color="auto"/>
              <w:bottom w:val="single" w:sz="4" w:space="0" w:color="auto"/>
              <w:right w:val="single" w:sz="4" w:space="0" w:color="auto"/>
            </w:tcBorders>
          </w:tcPr>
          <w:p w14:paraId="58581404" w14:textId="77777777" w:rsidR="001D3F60" w:rsidRDefault="001D3F60">
            <w:pPr>
              <w:spacing w:after="0" w:line="240" w:lineRule="auto"/>
              <w:jc w:val="center"/>
              <w:rPr>
                <w:rFonts w:ascii="Times New Roman" w:hAnsi="Times New Roman"/>
                <w:b/>
                <w:i/>
                <w:color w:val="FF0000"/>
                <w:sz w:val="24"/>
                <w:szCs w:val="24"/>
                <w:lang w:eastAsia="en-US"/>
              </w:rPr>
            </w:pPr>
          </w:p>
        </w:tc>
      </w:tr>
      <w:tr w:rsidR="001D3F60" w14:paraId="1F2C08BC"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5F82BC"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08272AA3" w14:textId="77777777" w:rsidR="001D3F60" w:rsidRDefault="001D3F60">
            <w:pPr>
              <w:spacing w:after="0" w:line="240" w:lineRule="auto"/>
              <w:rPr>
                <w:rFonts w:ascii="Times New Roman" w:hAnsi="Times New Roman"/>
                <w:sz w:val="24"/>
                <w:szCs w:val="24"/>
                <w:lang w:eastAsia="en-US"/>
              </w:rPr>
            </w:pPr>
            <w:r>
              <w:rPr>
                <w:rFonts w:ascii="Times New Roman" w:hAnsi="Times New Roman"/>
                <w:sz w:val="24"/>
                <w:szCs w:val="24"/>
                <w:lang w:eastAsia="en-US"/>
              </w:rPr>
              <w:t>1. Определение комплексного числа. Формы записи комплексных чисел. Геометрическое изображение комплексных чисел</w:t>
            </w:r>
          </w:p>
        </w:tc>
        <w:tc>
          <w:tcPr>
            <w:tcW w:w="451" w:type="pct"/>
            <w:tcBorders>
              <w:top w:val="single" w:sz="4" w:space="0" w:color="auto"/>
              <w:left w:val="single" w:sz="4" w:space="0" w:color="auto"/>
              <w:bottom w:val="single" w:sz="4" w:space="0" w:color="auto"/>
              <w:right w:val="single" w:sz="4" w:space="0" w:color="auto"/>
            </w:tcBorders>
            <w:hideMark/>
          </w:tcPr>
          <w:p w14:paraId="619B5580" w14:textId="77777777" w:rsidR="001D3F60" w:rsidRDefault="001D3F60">
            <w:pPr>
              <w:spacing w:after="0" w:line="240" w:lineRule="auto"/>
              <w:jc w:val="center"/>
              <w:rPr>
                <w:rFonts w:ascii="Times New Roman" w:hAnsi="Times New Roman"/>
                <w:b/>
                <w:i/>
                <w:color w:val="FF0000"/>
                <w:sz w:val="24"/>
                <w:szCs w:val="24"/>
                <w:lang w:eastAsia="en-US"/>
              </w:rPr>
            </w:pPr>
            <w:r>
              <w:rPr>
                <w:rFonts w:ascii="Times New Roman" w:hAnsi="Times New Roman"/>
                <w:b/>
                <w:i/>
                <w:color w:val="FF0000"/>
                <w:sz w:val="24"/>
                <w:szCs w:val="24"/>
                <w:lang w:eastAsia="en-US"/>
              </w:rPr>
              <w:t>2</w:t>
            </w:r>
          </w:p>
        </w:tc>
      </w:tr>
      <w:tr w:rsidR="001D3F60" w14:paraId="15B04F57"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57EA16"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02BC4D60" w14:textId="77777777" w:rsidR="001D3F60" w:rsidRDefault="001D3F60">
            <w:pPr>
              <w:spacing w:after="0" w:line="240" w:lineRule="auto"/>
              <w:rPr>
                <w:rFonts w:ascii="Times New Roman" w:hAnsi="Times New Roman"/>
                <w:sz w:val="24"/>
                <w:szCs w:val="24"/>
                <w:lang w:eastAsia="en-US"/>
              </w:rPr>
            </w:pPr>
            <w:r>
              <w:rPr>
                <w:rFonts w:ascii="Times New Roman" w:hAnsi="Times New Roman"/>
                <w:b/>
                <w:bCs/>
                <w:i/>
                <w:sz w:val="24"/>
                <w:szCs w:val="24"/>
                <w:lang w:eastAsia="en-US"/>
              </w:rPr>
              <w:t>В том числе практических занятий и лабораторных работ</w:t>
            </w:r>
          </w:p>
        </w:tc>
        <w:tc>
          <w:tcPr>
            <w:tcW w:w="451" w:type="pct"/>
            <w:tcBorders>
              <w:top w:val="single" w:sz="4" w:space="0" w:color="auto"/>
              <w:left w:val="single" w:sz="4" w:space="0" w:color="auto"/>
              <w:bottom w:val="single" w:sz="4" w:space="0" w:color="auto"/>
              <w:right w:val="single" w:sz="4" w:space="0" w:color="auto"/>
            </w:tcBorders>
          </w:tcPr>
          <w:p w14:paraId="0CF10743" w14:textId="77777777" w:rsidR="001D3F60" w:rsidRDefault="001D3F60">
            <w:pPr>
              <w:spacing w:after="0" w:line="240" w:lineRule="auto"/>
              <w:jc w:val="center"/>
              <w:rPr>
                <w:rFonts w:ascii="Times New Roman" w:hAnsi="Times New Roman"/>
                <w:b/>
                <w:i/>
                <w:color w:val="FF0000"/>
                <w:sz w:val="24"/>
                <w:szCs w:val="24"/>
                <w:lang w:eastAsia="en-US"/>
              </w:rPr>
            </w:pPr>
          </w:p>
        </w:tc>
      </w:tr>
      <w:tr w:rsidR="001D3F60" w14:paraId="4FB87AED"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E07757"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694F1EC8" w14:textId="77777777" w:rsidR="001D3F60" w:rsidRDefault="001D3F60" w:rsidP="001D3F60">
            <w:pPr>
              <w:pStyle w:val="ae"/>
              <w:numPr>
                <w:ilvl w:val="0"/>
                <w:numId w:val="18"/>
              </w:numPr>
              <w:spacing w:before="0" w:after="0" w:line="256" w:lineRule="auto"/>
              <w:ind w:left="190" w:hanging="219"/>
            </w:pPr>
            <w:r>
              <w:t>Решение задач с комплексными числами</w:t>
            </w:r>
          </w:p>
        </w:tc>
        <w:tc>
          <w:tcPr>
            <w:tcW w:w="451" w:type="pct"/>
            <w:tcBorders>
              <w:top w:val="single" w:sz="4" w:space="0" w:color="auto"/>
              <w:left w:val="single" w:sz="4" w:space="0" w:color="auto"/>
              <w:bottom w:val="single" w:sz="4" w:space="0" w:color="auto"/>
              <w:right w:val="single" w:sz="4" w:space="0" w:color="auto"/>
            </w:tcBorders>
            <w:hideMark/>
          </w:tcPr>
          <w:p w14:paraId="1B5CBC82" w14:textId="77777777" w:rsidR="001D3F60" w:rsidRDefault="001D3F60">
            <w:pPr>
              <w:spacing w:after="0" w:line="240" w:lineRule="auto"/>
              <w:jc w:val="center"/>
              <w:rPr>
                <w:rFonts w:ascii="Times New Roman" w:hAnsi="Times New Roman"/>
                <w:b/>
                <w:i/>
                <w:color w:val="FF0000"/>
                <w:sz w:val="24"/>
                <w:szCs w:val="24"/>
                <w:lang w:eastAsia="en-US"/>
              </w:rPr>
            </w:pPr>
            <w:r w:rsidRPr="00796338">
              <w:rPr>
                <w:rFonts w:ascii="Times New Roman" w:hAnsi="Times New Roman"/>
                <w:b/>
                <w:i/>
                <w:sz w:val="24"/>
                <w:szCs w:val="24"/>
                <w:lang w:eastAsia="en-US"/>
              </w:rPr>
              <w:t>2</w:t>
            </w:r>
          </w:p>
        </w:tc>
      </w:tr>
      <w:tr w:rsidR="001D3F60" w14:paraId="13B16DD6" w14:textId="77777777" w:rsidTr="009F5D38">
        <w:trPr>
          <w:trHeight w:val="20"/>
        </w:trPr>
        <w:tc>
          <w:tcPr>
            <w:tcW w:w="1114" w:type="pct"/>
            <w:vMerge w:val="restart"/>
            <w:tcBorders>
              <w:top w:val="single" w:sz="4" w:space="0" w:color="auto"/>
              <w:left w:val="single" w:sz="4" w:space="0" w:color="auto"/>
              <w:bottom w:val="single" w:sz="4" w:space="0" w:color="auto"/>
              <w:right w:val="single" w:sz="4" w:space="0" w:color="auto"/>
            </w:tcBorders>
            <w:hideMark/>
          </w:tcPr>
          <w:p w14:paraId="7350BCAC"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sz w:val="24"/>
                <w:szCs w:val="24"/>
                <w:lang w:eastAsia="en-US"/>
              </w:rPr>
              <w:t>Тема 2.</w:t>
            </w:r>
            <w:r>
              <w:rPr>
                <w:rFonts w:ascii="Times New Roman" w:hAnsi="Times New Roman"/>
                <w:b/>
                <w:bCs/>
                <w:i/>
                <w:iCs/>
                <w:sz w:val="24"/>
                <w:szCs w:val="24"/>
                <w:lang w:eastAsia="en-US"/>
              </w:rPr>
              <w:t xml:space="preserve"> Теория пределов</w:t>
            </w:r>
          </w:p>
        </w:tc>
        <w:tc>
          <w:tcPr>
            <w:tcW w:w="3435" w:type="pct"/>
            <w:tcBorders>
              <w:top w:val="single" w:sz="4" w:space="0" w:color="auto"/>
              <w:left w:val="single" w:sz="4" w:space="0" w:color="auto"/>
              <w:bottom w:val="single" w:sz="4" w:space="0" w:color="auto"/>
              <w:right w:val="single" w:sz="4" w:space="0" w:color="auto"/>
            </w:tcBorders>
            <w:hideMark/>
          </w:tcPr>
          <w:p w14:paraId="7B6305DF" w14:textId="77777777" w:rsidR="001D3F60" w:rsidRDefault="001D3F60">
            <w:pPr>
              <w:spacing w:after="0" w:line="240" w:lineRule="auto"/>
              <w:rPr>
                <w:rFonts w:ascii="Times New Roman" w:hAnsi="Times New Roman"/>
                <w:b/>
                <w:i/>
                <w:sz w:val="24"/>
                <w:szCs w:val="24"/>
                <w:lang w:eastAsia="en-US"/>
              </w:rPr>
            </w:pPr>
            <w:r>
              <w:rPr>
                <w:rFonts w:ascii="Times New Roman" w:hAnsi="Times New Roman"/>
                <w:b/>
                <w:bCs/>
                <w:i/>
                <w:sz w:val="24"/>
                <w:szCs w:val="24"/>
                <w:lang w:eastAsia="en-US"/>
              </w:rPr>
              <w:t xml:space="preserve">Содержание </w:t>
            </w:r>
          </w:p>
        </w:tc>
        <w:tc>
          <w:tcPr>
            <w:tcW w:w="451" w:type="pct"/>
            <w:tcBorders>
              <w:top w:val="single" w:sz="4" w:space="0" w:color="auto"/>
              <w:left w:val="single" w:sz="4" w:space="0" w:color="auto"/>
              <w:bottom w:val="single" w:sz="4" w:space="0" w:color="auto"/>
              <w:right w:val="single" w:sz="4" w:space="0" w:color="auto"/>
            </w:tcBorders>
          </w:tcPr>
          <w:p w14:paraId="20E531BA" w14:textId="77777777" w:rsidR="001D3F60" w:rsidRDefault="001D3F60">
            <w:pPr>
              <w:spacing w:after="0" w:line="240" w:lineRule="auto"/>
              <w:jc w:val="center"/>
              <w:rPr>
                <w:rFonts w:ascii="Times New Roman" w:hAnsi="Times New Roman"/>
                <w:b/>
                <w:i/>
                <w:color w:val="FF0000"/>
                <w:sz w:val="24"/>
                <w:szCs w:val="24"/>
                <w:lang w:eastAsia="en-US"/>
              </w:rPr>
            </w:pPr>
          </w:p>
        </w:tc>
      </w:tr>
      <w:tr w:rsidR="001D3F60" w14:paraId="7CE35863"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CF663D"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6791EE2D" w14:textId="77777777" w:rsidR="001D3F60" w:rsidRDefault="001D3F60">
            <w:pPr>
              <w:spacing w:after="0" w:line="240" w:lineRule="auto"/>
              <w:rPr>
                <w:rFonts w:ascii="Times New Roman" w:hAnsi="Times New Roman"/>
                <w:sz w:val="24"/>
                <w:szCs w:val="24"/>
                <w:lang w:eastAsia="en-US"/>
              </w:rPr>
            </w:pPr>
            <w:r>
              <w:rPr>
                <w:rFonts w:ascii="Times New Roman" w:hAnsi="Times New Roman"/>
                <w:bCs/>
                <w:sz w:val="24"/>
                <w:szCs w:val="24"/>
                <w:lang w:eastAsia="en-US"/>
              </w:rPr>
              <w:t xml:space="preserve">1. </w:t>
            </w:r>
            <w:r>
              <w:rPr>
                <w:rFonts w:ascii="Times New Roman" w:hAnsi="Times New Roman"/>
                <w:sz w:val="24"/>
                <w:szCs w:val="24"/>
                <w:lang w:eastAsia="en-US"/>
              </w:rPr>
              <w:t>Числовые последовательности. Предел функции. Свойства пределов</w:t>
            </w:r>
          </w:p>
        </w:tc>
        <w:tc>
          <w:tcPr>
            <w:tcW w:w="451" w:type="pct"/>
            <w:tcBorders>
              <w:top w:val="single" w:sz="4" w:space="0" w:color="auto"/>
              <w:left w:val="single" w:sz="4" w:space="0" w:color="auto"/>
              <w:bottom w:val="single" w:sz="4" w:space="0" w:color="auto"/>
              <w:right w:val="single" w:sz="4" w:space="0" w:color="auto"/>
            </w:tcBorders>
            <w:hideMark/>
          </w:tcPr>
          <w:p w14:paraId="646B2124" w14:textId="77777777" w:rsidR="001D3F60" w:rsidRPr="00796338" w:rsidRDefault="001D3F60">
            <w:pPr>
              <w:spacing w:after="0" w:line="240" w:lineRule="auto"/>
              <w:jc w:val="center"/>
              <w:rPr>
                <w:rFonts w:ascii="Times New Roman" w:hAnsi="Times New Roman"/>
                <w:b/>
                <w:i/>
                <w:color w:val="FF0000"/>
                <w:sz w:val="24"/>
                <w:szCs w:val="24"/>
                <w:lang w:eastAsia="en-US"/>
              </w:rPr>
            </w:pPr>
            <w:r w:rsidRPr="00796338">
              <w:rPr>
                <w:rFonts w:ascii="Times New Roman" w:hAnsi="Times New Roman"/>
                <w:b/>
                <w:i/>
                <w:color w:val="FF0000"/>
                <w:sz w:val="24"/>
                <w:szCs w:val="24"/>
                <w:lang w:eastAsia="en-US"/>
              </w:rPr>
              <w:t>2</w:t>
            </w:r>
          </w:p>
        </w:tc>
      </w:tr>
      <w:tr w:rsidR="001D3F60" w14:paraId="31204A8E"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C2C6E6"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235545FD" w14:textId="77777777" w:rsidR="001D3F60" w:rsidRDefault="001D3F60">
            <w:pPr>
              <w:spacing w:after="0" w:line="240" w:lineRule="auto"/>
              <w:rPr>
                <w:rFonts w:ascii="Times New Roman" w:hAnsi="Times New Roman"/>
                <w:sz w:val="24"/>
                <w:szCs w:val="24"/>
                <w:lang w:eastAsia="en-US"/>
              </w:rPr>
            </w:pPr>
            <w:r>
              <w:rPr>
                <w:rFonts w:ascii="Times New Roman" w:hAnsi="Times New Roman"/>
                <w:bCs/>
                <w:sz w:val="24"/>
                <w:szCs w:val="24"/>
                <w:lang w:eastAsia="en-US"/>
              </w:rPr>
              <w:t>2.</w:t>
            </w:r>
            <w:r>
              <w:rPr>
                <w:rFonts w:ascii="Times New Roman" w:hAnsi="Times New Roman"/>
                <w:sz w:val="24"/>
                <w:szCs w:val="24"/>
                <w:lang w:eastAsia="en-US"/>
              </w:rPr>
              <w:t xml:space="preserve"> Замечательные пределы, раскрытие неопределенностей. Односторонние пределы, классификация точек разрыва.</w:t>
            </w:r>
          </w:p>
        </w:tc>
        <w:tc>
          <w:tcPr>
            <w:tcW w:w="451" w:type="pct"/>
            <w:tcBorders>
              <w:top w:val="single" w:sz="4" w:space="0" w:color="auto"/>
              <w:left w:val="single" w:sz="4" w:space="0" w:color="auto"/>
              <w:bottom w:val="single" w:sz="4" w:space="0" w:color="auto"/>
              <w:right w:val="single" w:sz="4" w:space="0" w:color="auto"/>
            </w:tcBorders>
            <w:hideMark/>
          </w:tcPr>
          <w:p w14:paraId="196ACBFC" w14:textId="77777777" w:rsidR="001D3F60" w:rsidRPr="00796338" w:rsidRDefault="001D3F60">
            <w:pPr>
              <w:spacing w:after="0" w:line="240" w:lineRule="auto"/>
              <w:jc w:val="center"/>
              <w:rPr>
                <w:rFonts w:ascii="Times New Roman" w:hAnsi="Times New Roman"/>
                <w:b/>
                <w:i/>
                <w:color w:val="FF0000"/>
                <w:sz w:val="24"/>
                <w:szCs w:val="24"/>
                <w:lang w:eastAsia="en-US"/>
              </w:rPr>
            </w:pPr>
            <w:r w:rsidRPr="00796338">
              <w:rPr>
                <w:rFonts w:ascii="Times New Roman" w:hAnsi="Times New Roman"/>
                <w:b/>
                <w:i/>
                <w:color w:val="FF0000"/>
                <w:sz w:val="24"/>
                <w:szCs w:val="24"/>
                <w:lang w:eastAsia="en-US"/>
              </w:rPr>
              <w:t>2</w:t>
            </w:r>
          </w:p>
        </w:tc>
      </w:tr>
      <w:tr w:rsidR="001D3F60" w14:paraId="1D4356B4"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D8F26B"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23D8BBA1" w14:textId="77777777" w:rsidR="001D3F60" w:rsidRDefault="001D3F60">
            <w:pPr>
              <w:spacing w:after="0" w:line="240" w:lineRule="auto"/>
              <w:rPr>
                <w:rFonts w:ascii="Times New Roman" w:hAnsi="Times New Roman"/>
                <w:b/>
                <w:i/>
                <w:sz w:val="24"/>
                <w:szCs w:val="24"/>
                <w:lang w:eastAsia="en-US"/>
              </w:rPr>
            </w:pPr>
            <w:r>
              <w:rPr>
                <w:rFonts w:ascii="Times New Roman" w:hAnsi="Times New Roman"/>
                <w:b/>
                <w:bCs/>
                <w:i/>
                <w:sz w:val="24"/>
                <w:szCs w:val="24"/>
                <w:lang w:eastAsia="en-US"/>
              </w:rPr>
              <w:t>В том числе практических занятий и лабораторных работ</w:t>
            </w:r>
          </w:p>
        </w:tc>
        <w:tc>
          <w:tcPr>
            <w:tcW w:w="451" w:type="pct"/>
            <w:tcBorders>
              <w:top w:val="single" w:sz="4" w:space="0" w:color="auto"/>
              <w:left w:val="single" w:sz="4" w:space="0" w:color="auto"/>
              <w:bottom w:val="single" w:sz="4" w:space="0" w:color="auto"/>
              <w:right w:val="single" w:sz="4" w:space="0" w:color="auto"/>
            </w:tcBorders>
          </w:tcPr>
          <w:p w14:paraId="4CA2D146" w14:textId="77777777" w:rsidR="001D3F60" w:rsidRPr="00796338" w:rsidRDefault="001D3F60">
            <w:pPr>
              <w:spacing w:after="0" w:line="240" w:lineRule="auto"/>
              <w:jc w:val="center"/>
              <w:rPr>
                <w:rFonts w:ascii="Times New Roman" w:hAnsi="Times New Roman"/>
                <w:b/>
                <w:bCs/>
                <w:i/>
                <w:sz w:val="24"/>
                <w:szCs w:val="24"/>
                <w:lang w:eastAsia="en-US"/>
              </w:rPr>
            </w:pPr>
          </w:p>
        </w:tc>
      </w:tr>
      <w:tr w:rsidR="001D3F60" w14:paraId="1665C2CE"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61FCED"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3930D927" w14:textId="1BBF8C75" w:rsidR="001D3F60" w:rsidRDefault="001D3F60" w:rsidP="001D3F60">
            <w:pPr>
              <w:pStyle w:val="ae"/>
              <w:numPr>
                <w:ilvl w:val="0"/>
                <w:numId w:val="19"/>
              </w:numPr>
              <w:spacing w:before="0" w:after="0" w:line="256" w:lineRule="auto"/>
              <w:ind w:left="190" w:hanging="219"/>
              <w:rPr>
                <w:iCs/>
              </w:rPr>
            </w:pPr>
            <w:r>
              <w:rPr>
                <w:iCs/>
                <w:lang w:val="ru-RU"/>
              </w:rPr>
              <w:t>Нахождение числовых пределов</w:t>
            </w:r>
            <w:r w:rsidR="009F5D38">
              <w:rPr>
                <w:iCs/>
                <w:lang w:val="ru-RU"/>
              </w:rPr>
              <w:t>, пределов функций</w:t>
            </w:r>
          </w:p>
        </w:tc>
        <w:tc>
          <w:tcPr>
            <w:tcW w:w="451" w:type="pct"/>
            <w:tcBorders>
              <w:top w:val="single" w:sz="4" w:space="0" w:color="auto"/>
              <w:left w:val="single" w:sz="4" w:space="0" w:color="auto"/>
              <w:bottom w:val="single" w:sz="4" w:space="0" w:color="auto"/>
              <w:right w:val="single" w:sz="4" w:space="0" w:color="auto"/>
            </w:tcBorders>
            <w:hideMark/>
          </w:tcPr>
          <w:p w14:paraId="22078AD5" w14:textId="77777777" w:rsidR="001D3F60" w:rsidRPr="00796338" w:rsidRDefault="001D3F60">
            <w:pPr>
              <w:spacing w:after="0" w:line="240" w:lineRule="auto"/>
              <w:jc w:val="center"/>
              <w:rPr>
                <w:rFonts w:ascii="Times New Roman" w:hAnsi="Times New Roman"/>
                <w:iCs/>
                <w:sz w:val="24"/>
                <w:szCs w:val="24"/>
                <w:lang w:eastAsia="en-US"/>
              </w:rPr>
            </w:pPr>
            <w:r w:rsidRPr="00796338">
              <w:rPr>
                <w:rFonts w:ascii="Times New Roman" w:hAnsi="Times New Roman"/>
                <w:iCs/>
                <w:sz w:val="24"/>
                <w:szCs w:val="24"/>
                <w:lang w:eastAsia="en-US"/>
              </w:rPr>
              <w:t>2</w:t>
            </w:r>
          </w:p>
        </w:tc>
      </w:tr>
      <w:tr w:rsidR="00796338" w14:paraId="0F4D5CC9"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707DDC3" w14:textId="77777777" w:rsidR="00796338" w:rsidRDefault="00796338">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tcPr>
          <w:p w14:paraId="13D35084" w14:textId="3871BF23" w:rsidR="00796338" w:rsidRDefault="00796338" w:rsidP="001D3F60">
            <w:pPr>
              <w:pStyle w:val="ae"/>
              <w:numPr>
                <w:ilvl w:val="0"/>
                <w:numId w:val="19"/>
              </w:numPr>
              <w:spacing w:before="0" w:after="0" w:line="256" w:lineRule="auto"/>
              <w:ind w:left="190" w:hanging="219"/>
              <w:rPr>
                <w:iCs/>
                <w:lang w:val="ru-RU"/>
              </w:rPr>
            </w:pPr>
            <w:r>
              <w:rPr>
                <w:iCs/>
                <w:lang w:val="ru-RU"/>
              </w:rPr>
              <w:t>Нахождение пределов функций</w:t>
            </w:r>
          </w:p>
        </w:tc>
        <w:tc>
          <w:tcPr>
            <w:tcW w:w="451" w:type="pct"/>
            <w:tcBorders>
              <w:top w:val="single" w:sz="4" w:space="0" w:color="auto"/>
              <w:left w:val="single" w:sz="4" w:space="0" w:color="auto"/>
              <w:bottom w:val="single" w:sz="4" w:space="0" w:color="auto"/>
              <w:right w:val="single" w:sz="4" w:space="0" w:color="auto"/>
            </w:tcBorders>
          </w:tcPr>
          <w:p w14:paraId="2CC4A727" w14:textId="2BE208BA" w:rsidR="00796338" w:rsidRPr="00796338" w:rsidRDefault="00796338">
            <w:pPr>
              <w:spacing w:after="0" w:line="240" w:lineRule="auto"/>
              <w:jc w:val="center"/>
              <w:rPr>
                <w:rFonts w:ascii="Times New Roman" w:hAnsi="Times New Roman"/>
                <w:iCs/>
                <w:sz w:val="24"/>
                <w:szCs w:val="24"/>
                <w:lang w:val="en-US" w:eastAsia="en-US"/>
              </w:rPr>
            </w:pPr>
            <w:r w:rsidRPr="00796338">
              <w:rPr>
                <w:rFonts w:ascii="Times New Roman" w:hAnsi="Times New Roman"/>
                <w:iCs/>
                <w:sz w:val="24"/>
                <w:szCs w:val="24"/>
                <w:lang w:val="en-US" w:eastAsia="en-US"/>
              </w:rPr>
              <w:t>2</w:t>
            </w:r>
          </w:p>
        </w:tc>
      </w:tr>
      <w:tr w:rsidR="001D3F60" w14:paraId="69542CE5"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6D1F51"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3E5751A6" w14:textId="77777777" w:rsidR="001D3F60" w:rsidRDefault="001D3F60" w:rsidP="001D3F60">
            <w:pPr>
              <w:pStyle w:val="ae"/>
              <w:numPr>
                <w:ilvl w:val="0"/>
                <w:numId w:val="19"/>
              </w:numPr>
              <w:spacing w:before="0" w:after="0" w:line="256" w:lineRule="auto"/>
              <w:ind w:left="190" w:hanging="219"/>
              <w:rPr>
                <w:iCs/>
                <w:lang w:val="ru-RU"/>
              </w:rPr>
            </w:pPr>
            <w:r>
              <w:rPr>
                <w:iCs/>
                <w:lang w:val="ru-RU"/>
              </w:rPr>
              <w:t>Исследование точек разрыва</w:t>
            </w:r>
          </w:p>
        </w:tc>
        <w:tc>
          <w:tcPr>
            <w:tcW w:w="451" w:type="pct"/>
            <w:tcBorders>
              <w:top w:val="single" w:sz="4" w:space="0" w:color="auto"/>
              <w:left w:val="single" w:sz="4" w:space="0" w:color="auto"/>
              <w:bottom w:val="single" w:sz="4" w:space="0" w:color="auto"/>
              <w:right w:val="single" w:sz="4" w:space="0" w:color="auto"/>
            </w:tcBorders>
            <w:hideMark/>
          </w:tcPr>
          <w:p w14:paraId="36E4245F" w14:textId="77777777" w:rsidR="001D3F60" w:rsidRPr="00796338" w:rsidRDefault="001D3F60">
            <w:pPr>
              <w:spacing w:after="0" w:line="240" w:lineRule="auto"/>
              <w:jc w:val="center"/>
              <w:rPr>
                <w:rFonts w:ascii="Times New Roman" w:hAnsi="Times New Roman"/>
                <w:iCs/>
                <w:sz w:val="24"/>
                <w:szCs w:val="24"/>
                <w:lang w:eastAsia="en-US"/>
              </w:rPr>
            </w:pPr>
            <w:r w:rsidRPr="00796338">
              <w:rPr>
                <w:rFonts w:ascii="Times New Roman" w:hAnsi="Times New Roman"/>
                <w:iCs/>
                <w:sz w:val="24"/>
                <w:szCs w:val="24"/>
                <w:lang w:eastAsia="en-US"/>
              </w:rPr>
              <w:t>2</w:t>
            </w:r>
          </w:p>
        </w:tc>
      </w:tr>
      <w:tr w:rsidR="001D3F60" w14:paraId="44B1B2B8"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4B4BF8"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2CAE4FD2"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Самостоятельная работа обучающихся</w:t>
            </w:r>
          </w:p>
        </w:tc>
        <w:tc>
          <w:tcPr>
            <w:tcW w:w="451" w:type="pct"/>
            <w:tcBorders>
              <w:top w:val="single" w:sz="4" w:space="0" w:color="auto"/>
              <w:left w:val="single" w:sz="4" w:space="0" w:color="auto"/>
              <w:bottom w:val="single" w:sz="4" w:space="0" w:color="auto"/>
              <w:right w:val="single" w:sz="4" w:space="0" w:color="auto"/>
            </w:tcBorders>
          </w:tcPr>
          <w:p w14:paraId="36390641" w14:textId="77777777" w:rsidR="001D3F60" w:rsidRDefault="001D3F60">
            <w:pPr>
              <w:spacing w:after="0" w:line="240" w:lineRule="auto"/>
              <w:jc w:val="center"/>
              <w:rPr>
                <w:rFonts w:ascii="Times New Roman" w:hAnsi="Times New Roman"/>
                <w:b/>
                <w:bCs/>
                <w:i/>
                <w:color w:val="FF0000"/>
                <w:sz w:val="24"/>
                <w:szCs w:val="24"/>
                <w:lang w:eastAsia="en-US"/>
              </w:rPr>
            </w:pPr>
          </w:p>
        </w:tc>
      </w:tr>
      <w:tr w:rsidR="001D3F60" w14:paraId="0B58BC07" w14:textId="77777777" w:rsidTr="009F5D38">
        <w:trPr>
          <w:trHeight w:val="20"/>
        </w:trPr>
        <w:tc>
          <w:tcPr>
            <w:tcW w:w="1114" w:type="pct"/>
            <w:vMerge w:val="restart"/>
            <w:tcBorders>
              <w:top w:val="single" w:sz="4" w:space="0" w:color="auto"/>
              <w:left w:val="single" w:sz="4" w:space="0" w:color="auto"/>
              <w:bottom w:val="single" w:sz="4" w:space="0" w:color="auto"/>
              <w:right w:val="single" w:sz="4" w:space="0" w:color="auto"/>
            </w:tcBorders>
            <w:hideMark/>
          </w:tcPr>
          <w:p w14:paraId="70222524"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Тема 3. Дифференциальное исчисление функции одной действительной переменной</w:t>
            </w:r>
          </w:p>
        </w:tc>
        <w:tc>
          <w:tcPr>
            <w:tcW w:w="3435" w:type="pct"/>
            <w:tcBorders>
              <w:top w:val="single" w:sz="4" w:space="0" w:color="auto"/>
              <w:left w:val="single" w:sz="4" w:space="0" w:color="auto"/>
              <w:bottom w:val="single" w:sz="4" w:space="0" w:color="auto"/>
              <w:right w:val="single" w:sz="4" w:space="0" w:color="auto"/>
            </w:tcBorders>
            <w:hideMark/>
          </w:tcPr>
          <w:p w14:paraId="68F7D049" w14:textId="77777777" w:rsidR="001D3F60" w:rsidRDefault="001D3F60">
            <w:pPr>
              <w:spacing w:after="0" w:line="240" w:lineRule="auto"/>
              <w:rPr>
                <w:rFonts w:ascii="Times New Roman" w:hAnsi="Times New Roman"/>
                <w:b/>
                <w:i/>
                <w:sz w:val="24"/>
                <w:szCs w:val="24"/>
                <w:lang w:eastAsia="en-US"/>
              </w:rPr>
            </w:pPr>
            <w:r>
              <w:rPr>
                <w:rFonts w:ascii="Times New Roman" w:hAnsi="Times New Roman"/>
                <w:b/>
                <w:bCs/>
                <w:i/>
                <w:sz w:val="24"/>
                <w:szCs w:val="24"/>
                <w:lang w:eastAsia="en-US"/>
              </w:rPr>
              <w:t xml:space="preserve">Содержание </w:t>
            </w:r>
          </w:p>
        </w:tc>
        <w:tc>
          <w:tcPr>
            <w:tcW w:w="451" w:type="pct"/>
            <w:tcBorders>
              <w:top w:val="single" w:sz="4" w:space="0" w:color="auto"/>
              <w:left w:val="single" w:sz="4" w:space="0" w:color="auto"/>
              <w:bottom w:val="single" w:sz="4" w:space="0" w:color="auto"/>
              <w:right w:val="single" w:sz="4" w:space="0" w:color="auto"/>
            </w:tcBorders>
          </w:tcPr>
          <w:p w14:paraId="05FE6441" w14:textId="77777777" w:rsidR="001D3F60" w:rsidRDefault="001D3F60">
            <w:pPr>
              <w:spacing w:after="0" w:line="240" w:lineRule="auto"/>
              <w:jc w:val="center"/>
              <w:rPr>
                <w:rFonts w:ascii="Times New Roman" w:hAnsi="Times New Roman"/>
                <w:b/>
                <w:i/>
                <w:color w:val="FF0000"/>
                <w:sz w:val="24"/>
                <w:szCs w:val="24"/>
                <w:lang w:eastAsia="en-US"/>
              </w:rPr>
            </w:pPr>
          </w:p>
        </w:tc>
      </w:tr>
      <w:tr w:rsidR="001D3F60" w14:paraId="4F73ABD3"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3204AC"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27EA3A2A" w14:textId="77777777" w:rsidR="001D3F60" w:rsidRDefault="001D3F60">
            <w:pPr>
              <w:spacing w:after="0" w:line="240" w:lineRule="auto"/>
              <w:rPr>
                <w:rFonts w:ascii="Times New Roman" w:hAnsi="Times New Roman"/>
                <w:sz w:val="24"/>
                <w:szCs w:val="24"/>
                <w:lang w:eastAsia="en-US"/>
              </w:rPr>
            </w:pPr>
            <w:r>
              <w:rPr>
                <w:rFonts w:ascii="Times New Roman" w:hAnsi="Times New Roman"/>
                <w:bCs/>
                <w:sz w:val="24"/>
                <w:szCs w:val="24"/>
                <w:lang w:eastAsia="en-US"/>
              </w:rPr>
              <w:t xml:space="preserve"> 1. </w:t>
            </w:r>
            <w:r>
              <w:rPr>
                <w:rFonts w:ascii="Times New Roman" w:hAnsi="Times New Roman"/>
                <w:sz w:val="24"/>
                <w:szCs w:val="24"/>
                <w:lang w:eastAsia="en-US"/>
              </w:rPr>
              <w:t>Определение производной и её свойства</w:t>
            </w:r>
          </w:p>
        </w:tc>
        <w:tc>
          <w:tcPr>
            <w:tcW w:w="451" w:type="pct"/>
            <w:tcBorders>
              <w:top w:val="single" w:sz="4" w:space="0" w:color="auto"/>
              <w:left w:val="single" w:sz="4" w:space="0" w:color="auto"/>
              <w:bottom w:val="single" w:sz="4" w:space="0" w:color="auto"/>
              <w:right w:val="single" w:sz="4" w:space="0" w:color="auto"/>
            </w:tcBorders>
            <w:hideMark/>
          </w:tcPr>
          <w:p w14:paraId="5FC62483" w14:textId="77777777" w:rsidR="001D3F60" w:rsidRDefault="001D3F60">
            <w:pPr>
              <w:spacing w:after="0" w:line="240" w:lineRule="auto"/>
              <w:jc w:val="center"/>
              <w:rPr>
                <w:rFonts w:ascii="Times New Roman" w:hAnsi="Times New Roman"/>
                <w:b/>
                <w:i/>
                <w:color w:val="FF0000"/>
                <w:sz w:val="24"/>
                <w:szCs w:val="24"/>
                <w:lang w:eastAsia="en-US"/>
              </w:rPr>
            </w:pPr>
            <w:r>
              <w:rPr>
                <w:rFonts w:ascii="Times New Roman" w:hAnsi="Times New Roman"/>
                <w:b/>
                <w:i/>
                <w:color w:val="FF0000"/>
                <w:sz w:val="24"/>
                <w:szCs w:val="24"/>
                <w:lang w:eastAsia="en-US"/>
              </w:rPr>
              <w:t>2</w:t>
            </w:r>
          </w:p>
        </w:tc>
      </w:tr>
      <w:tr w:rsidR="001D3F60" w14:paraId="4140826D"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93AF9F"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73C524CD" w14:textId="77777777" w:rsidR="001D3F60" w:rsidRDefault="001D3F60">
            <w:pPr>
              <w:spacing w:after="0" w:line="240" w:lineRule="auto"/>
              <w:rPr>
                <w:rFonts w:ascii="Times New Roman" w:hAnsi="Times New Roman"/>
                <w:sz w:val="24"/>
                <w:szCs w:val="24"/>
                <w:lang w:eastAsia="en-US"/>
              </w:rPr>
            </w:pPr>
            <w:r>
              <w:rPr>
                <w:rFonts w:ascii="Times New Roman" w:hAnsi="Times New Roman"/>
                <w:bCs/>
                <w:sz w:val="24"/>
                <w:szCs w:val="24"/>
                <w:lang w:eastAsia="en-US"/>
              </w:rPr>
              <w:t xml:space="preserve"> 2.</w:t>
            </w:r>
            <w:r>
              <w:rPr>
                <w:rFonts w:ascii="Times New Roman" w:hAnsi="Times New Roman"/>
                <w:sz w:val="24"/>
                <w:szCs w:val="24"/>
                <w:lang w:eastAsia="en-US"/>
              </w:rPr>
              <w:t xml:space="preserve"> Производные и дифференциалы высших порядков</w:t>
            </w:r>
          </w:p>
        </w:tc>
        <w:tc>
          <w:tcPr>
            <w:tcW w:w="451" w:type="pct"/>
            <w:tcBorders>
              <w:top w:val="single" w:sz="4" w:space="0" w:color="auto"/>
              <w:left w:val="single" w:sz="4" w:space="0" w:color="auto"/>
              <w:bottom w:val="single" w:sz="4" w:space="0" w:color="auto"/>
              <w:right w:val="single" w:sz="4" w:space="0" w:color="auto"/>
            </w:tcBorders>
            <w:hideMark/>
          </w:tcPr>
          <w:p w14:paraId="6D21B598" w14:textId="77777777" w:rsidR="001D3F60" w:rsidRDefault="001D3F60">
            <w:pPr>
              <w:spacing w:after="0" w:line="240" w:lineRule="auto"/>
              <w:jc w:val="center"/>
              <w:rPr>
                <w:rFonts w:ascii="Times New Roman" w:hAnsi="Times New Roman"/>
                <w:b/>
                <w:i/>
                <w:color w:val="FF0000"/>
                <w:sz w:val="24"/>
                <w:szCs w:val="24"/>
                <w:lang w:eastAsia="en-US"/>
              </w:rPr>
            </w:pPr>
            <w:r>
              <w:rPr>
                <w:rFonts w:ascii="Times New Roman" w:hAnsi="Times New Roman"/>
                <w:b/>
                <w:i/>
                <w:color w:val="FF0000"/>
                <w:sz w:val="24"/>
                <w:szCs w:val="24"/>
                <w:lang w:eastAsia="en-US"/>
              </w:rPr>
              <w:t>2</w:t>
            </w:r>
          </w:p>
        </w:tc>
      </w:tr>
      <w:tr w:rsidR="001D3F60" w14:paraId="3170258E"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D87353"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24CD2E4A"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В том числе практических занятий и лабораторных работ</w:t>
            </w:r>
          </w:p>
        </w:tc>
        <w:tc>
          <w:tcPr>
            <w:tcW w:w="451" w:type="pct"/>
            <w:tcBorders>
              <w:top w:val="single" w:sz="4" w:space="0" w:color="auto"/>
              <w:left w:val="single" w:sz="4" w:space="0" w:color="auto"/>
              <w:bottom w:val="single" w:sz="4" w:space="0" w:color="auto"/>
              <w:right w:val="single" w:sz="4" w:space="0" w:color="auto"/>
            </w:tcBorders>
            <w:vAlign w:val="center"/>
          </w:tcPr>
          <w:p w14:paraId="6E759F60" w14:textId="77777777" w:rsidR="001D3F60" w:rsidRDefault="001D3F60">
            <w:pPr>
              <w:spacing w:after="0" w:line="240" w:lineRule="auto"/>
              <w:jc w:val="center"/>
              <w:rPr>
                <w:rFonts w:ascii="Times New Roman" w:hAnsi="Times New Roman"/>
                <w:b/>
                <w:i/>
                <w:color w:val="FF0000"/>
                <w:sz w:val="24"/>
                <w:szCs w:val="24"/>
                <w:lang w:eastAsia="en-US"/>
              </w:rPr>
            </w:pPr>
          </w:p>
        </w:tc>
      </w:tr>
      <w:tr w:rsidR="001D3F60" w14:paraId="1A4F8D72"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5D7FD8"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3BFE5158" w14:textId="77777777" w:rsidR="001D3F60" w:rsidRDefault="001D3F60" w:rsidP="001D3F60">
            <w:pPr>
              <w:pStyle w:val="ae"/>
              <w:numPr>
                <w:ilvl w:val="0"/>
                <w:numId w:val="20"/>
              </w:numPr>
              <w:spacing w:before="0" w:after="0" w:line="256" w:lineRule="auto"/>
              <w:ind w:left="190" w:hanging="219"/>
              <w:rPr>
                <w:iCs/>
              </w:rPr>
            </w:pPr>
            <w:r>
              <w:rPr>
                <w:iCs/>
                <w:lang w:val="ru-RU"/>
              </w:rPr>
              <w:t>В</w:t>
            </w:r>
            <w:proofErr w:type="spellStart"/>
            <w:r>
              <w:rPr>
                <w:iCs/>
              </w:rPr>
              <w:t>ычисление</w:t>
            </w:r>
            <w:proofErr w:type="spellEnd"/>
            <w:r>
              <w:rPr>
                <w:iCs/>
              </w:rPr>
              <w:t xml:space="preserve"> производных</w:t>
            </w:r>
          </w:p>
        </w:tc>
        <w:tc>
          <w:tcPr>
            <w:tcW w:w="451" w:type="pct"/>
            <w:tcBorders>
              <w:top w:val="single" w:sz="4" w:space="0" w:color="auto"/>
              <w:left w:val="single" w:sz="4" w:space="0" w:color="auto"/>
              <w:bottom w:val="single" w:sz="4" w:space="0" w:color="auto"/>
              <w:right w:val="single" w:sz="4" w:space="0" w:color="auto"/>
            </w:tcBorders>
            <w:vAlign w:val="center"/>
            <w:hideMark/>
          </w:tcPr>
          <w:p w14:paraId="26836893" w14:textId="77777777" w:rsidR="001D3F60" w:rsidRPr="00796338" w:rsidRDefault="001D3F60">
            <w:pPr>
              <w:spacing w:after="0" w:line="240" w:lineRule="auto"/>
              <w:jc w:val="center"/>
              <w:rPr>
                <w:rFonts w:ascii="Times New Roman" w:hAnsi="Times New Roman"/>
                <w:iCs/>
                <w:sz w:val="24"/>
                <w:szCs w:val="24"/>
                <w:lang w:eastAsia="en-US"/>
              </w:rPr>
            </w:pPr>
            <w:r w:rsidRPr="00796338">
              <w:rPr>
                <w:rFonts w:ascii="Times New Roman" w:hAnsi="Times New Roman"/>
                <w:iCs/>
                <w:sz w:val="24"/>
                <w:szCs w:val="24"/>
                <w:lang w:eastAsia="en-US"/>
              </w:rPr>
              <w:t>2</w:t>
            </w:r>
          </w:p>
        </w:tc>
      </w:tr>
      <w:tr w:rsidR="001D3F60" w14:paraId="524DBA79"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E5E8C3"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621F804B" w14:textId="77777777" w:rsidR="001D3F60" w:rsidRDefault="001D3F60" w:rsidP="001D3F60">
            <w:pPr>
              <w:pStyle w:val="ae"/>
              <w:numPr>
                <w:ilvl w:val="0"/>
                <w:numId w:val="20"/>
              </w:numPr>
              <w:spacing w:before="0" w:after="0" w:line="256" w:lineRule="auto"/>
              <w:ind w:left="190" w:hanging="219"/>
              <w:rPr>
                <w:iCs/>
              </w:rPr>
            </w:pPr>
            <w:r>
              <w:rPr>
                <w:iCs/>
                <w:lang w:val="ru-RU"/>
              </w:rPr>
              <w:t>Вычисление дифференциалов высших порядков</w:t>
            </w:r>
          </w:p>
        </w:tc>
        <w:tc>
          <w:tcPr>
            <w:tcW w:w="451" w:type="pct"/>
            <w:tcBorders>
              <w:top w:val="single" w:sz="4" w:space="0" w:color="auto"/>
              <w:left w:val="single" w:sz="4" w:space="0" w:color="auto"/>
              <w:bottom w:val="single" w:sz="4" w:space="0" w:color="auto"/>
              <w:right w:val="single" w:sz="4" w:space="0" w:color="auto"/>
            </w:tcBorders>
            <w:vAlign w:val="center"/>
            <w:hideMark/>
          </w:tcPr>
          <w:p w14:paraId="6D899609" w14:textId="77777777" w:rsidR="001D3F60" w:rsidRPr="00796338" w:rsidRDefault="001D3F60">
            <w:pPr>
              <w:spacing w:after="0" w:line="240" w:lineRule="auto"/>
              <w:jc w:val="center"/>
              <w:rPr>
                <w:rFonts w:ascii="Times New Roman" w:hAnsi="Times New Roman"/>
                <w:iCs/>
                <w:sz w:val="24"/>
                <w:szCs w:val="24"/>
                <w:lang w:eastAsia="en-US"/>
              </w:rPr>
            </w:pPr>
            <w:r w:rsidRPr="00796338">
              <w:rPr>
                <w:rFonts w:ascii="Times New Roman" w:hAnsi="Times New Roman"/>
                <w:iCs/>
                <w:sz w:val="24"/>
                <w:szCs w:val="24"/>
                <w:lang w:eastAsia="en-US"/>
              </w:rPr>
              <w:t>2</w:t>
            </w:r>
          </w:p>
        </w:tc>
      </w:tr>
      <w:tr w:rsidR="00796338" w14:paraId="0AFAFC5F"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D3882F9" w14:textId="77777777" w:rsidR="00796338" w:rsidRDefault="00796338">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tcPr>
          <w:p w14:paraId="3C055815" w14:textId="0540FCAB" w:rsidR="00796338" w:rsidRDefault="00796338" w:rsidP="001D3F60">
            <w:pPr>
              <w:pStyle w:val="ae"/>
              <w:numPr>
                <w:ilvl w:val="0"/>
                <w:numId w:val="20"/>
              </w:numPr>
              <w:spacing w:before="0" w:after="0" w:line="256" w:lineRule="auto"/>
              <w:ind w:left="190" w:hanging="219"/>
              <w:rPr>
                <w:iCs/>
                <w:lang w:val="ru-RU"/>
              </w:rPr>
            </w:pPr>
            <w:r>
              <w:rPr>
                <w:iCs/>
                <w:lang w:val="ru-RU"/>
              </w:rPr>
              <w:t>Применение первых и вторых порядков</w:t>
            </w:r>
          </w:p>
        </w:tc>
        <w:tc>
          <w:tcPr>
            <w:tcW w:w="451" w:type="pct"/>
            <w:tcBorders>
              <w:top w:val="single" w:sz="4" w:space="0" w:color="auto"/>
              <w:left w:val="single" w:sz="4" w:space="0" w:color="auto"/>
              <w:bottom w:val="single" w:sz="4" w:space="0" w:color="auto"/>
              <w:right w:val="single" w:sz="4" w:space="0" w:color="auto"/>
            </w:tcBorders>
            <w:vAlign w:val="center"/>
          </w:tcPr>
          <w:p w14:paraId="3410FE5D" w14:textId="2929CC58" w:rsidR="00796338" w:rsidRPr="00796338" w:rsidRDefault="00796338">
            <w:pPr>
              <w:spacing w:after="0" w:line="240" w:lineRule="auto"/>
              <w:jc w:val="center"/>
              <w:rPr>
                <w:rFonts w:ascii="Times New Roman" w:hAnsi="Times New Roman"/>
                <w:iCs/>
                <w:sz w:val="24"/>
                <w:szCs w:val="24"/>
                <w:lang w:eastAsia="en-US"/>
              </w:rPr>
            </w:pPr>
            <w:r w:rsidRPr="00796338">
              <w:rPr>
                <w:rFonts w:ascii="Times New Roman" w:hAnsi="Times New Roman"/>
                <w:iCs/>
                <w:sz w:val="24"/>
                <w:szCs w:val="24"/>
                <w:lang w:eastAsia="en-US"/>
              </w:rPr>
              <w:t>2</w:t>
            </w:r>
          </w:p>
        </w:tc>
      </w:tr>
      <w:tr w:rsidR="001D3F60" w14:paraId="220D53AF"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F7A0AE"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58DBFC31" w14:textId="77777777" w:rsidR="001D3F60" w:rsidRDefault="001D3F60" w:rsidP="001D3F60">
            <w:pPr>
              <w:pStyle w:val="ae"/>
              <w:numPr>
                <w:ilvl w:val="0"/>
                <w:numId w:val="20"/>
              </w:numPr>
              <w:spacing w:before="0" w:after="0" w:line="256" w:lineRule="auto"/>
              <w:ind w:left="190" w:hanging="219"/>
              <w:rPr>
                <w:iCs/>
              </w:rPr>
            </w:pPr>
            <w:r>
              <w:t>Полное исследование функции. Построение графиков</w:t>
            </w:r>
          </w:p>
        </w:tc>
        <w:tc>
          <w:tcPr>
            <w:tcW w:w="451" w:type="pct"/>
            <w:tcBorders>
              <w:top w:val="single" w:sz="4" w:space="0" w:color="auto"/>
              <w:left w:val="single" w:sz="4" w:space="0" w:color="auto"/>
              <w:bottom w:val="single" w:sz="4" w:space="0" w:color="auto"/>
              <w:right w:val="single" w:sz="4" w:space="0" w:color="auto"/>
            </w:tcBorders>
            <w:vAlign w:val="center"/>
            <w:hideMark/>
          </w:tcPr>
          <w:p w14:paraId="0A66BA7F" w14:textId="77777777" w:rsidR="001D3F60" w:rsidRPr="00796338" w:rsidRDefault="001D3F60">
            <w:pPr>
              <w:spacing w:after="0" w:line="240" w:lineRule="auto"/>
              <w:jc w:val="center"/>
              <w:rPr>
                <w:rFonts w:ascii="Times New Roman" w:hAnsi="Times New Roman"/>
                <w:iCs/>
                <w:sz w:val="24"/>
                <w:szCs w:val="24"/>
                <w:lang w:eastAsia="en-US"/>
              </w:rPr>
            </w:pPr>
            <w:r w:rsidRPr="00796338">
              <w:rPr>
                <w:rFonts w:ascii="Times New Roman" w:hAnsi="Times New Roman"/>
                <w:iCs/>
                <w:sz w:val="24"/>
                <w:szCs w:val="24"/>
                <w:lang w:eastAsia="en-US"/>
              </w:rPr>
              <w:t>2</w:t>
            </w:r>
          </w:p>
        </w:tc>
      </w:tr>
      <w:tr w:rsidR="001D3F60" w14:paraId="1A74BB82"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50273B"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41FDE74A"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Самостоятельная работа обучающихся</w:t>
            </w:r>
          </w:p>
        </w:tc>
        <w:tc>
          <w:tcPr>
            <w:tcW w:w="451" w:type="pct"/>
            <w:tcBorders>
              <w:top w:val="single" w:sz="4" w:space="0" w:color="auto"/>
              <w:left w:val="single" w:sz="4" w:space="0" w:color="auto"/>
              <w:bottom w:val="single" w:sz="4" w:space="0" w:color="auto"/>
              <w:right w:val="single" w:sz="4" w:space="0" w:color="auto"/>
            </w:tcBorders>
            <w:vAlign w:val="center"/>
            <w:hideMark/>
          </w:tcPr>
          <w:p w14:paraId="449EC83E" w14:textId="77777777" w:rsidR="001D3F60" w:rsidRDefault="001D3F60">
            <w:pPr>
              <w:spacing w:after="0" w:line="240" w:lineRule="auto"/>
              <w:jc w:val="center"/>
              <w:rPr>
                <w:rFonts w:ascii="Times New Roman" w:hAnsi="Times New Roman"/>
                <w:b/>
                <w:i/>
                <w:color w:val="FF0000"/>
                <w:sz w:val="24"/>
                <w:szCs w:val="24"/>
                <w:lang w:eastAsia="en-US"/>
              </w:rPr>
            </w:pPr>
            <w:r>
              <w:rPr>
                <w:rFonts w:ascii="Times New Roman" w:hAnsi="Times New Roman"/>
                <w:b/>
                <w:i/>
                <w:color w:val="FF0000"/>
                <w:sz w:val="24"/>
                <w:szCs w:val="24"/>
                <w:lang w:eastAsia="en-US"/>
              </w:rPr>
              <w:t>2</w:t>
            </w:r>
          </w:p>
        </w:tc>
      </w:tr>
      <w:tr w:rsidR="001D3F60" w14:paraId="56AB4799" w14:textId="77777777" w:rsidTr="009F5D38">
        <w:trPr>
          <w:trHeight w:val="20"/>
        </w:trPr>
        <w:tc>
          <w:tcPr>
            <w:tcW w:w="1114" w:type="pct"/>
            <w:vMerge w:val="restart"/>
            <w:tcBorders>
              <w:top w:val="single" w:sz="4" w:space="0" w:color="auto"/>
              <w:left w:val="single" w:sz="4" w:space="0" w:color="auto"/>
              <w:bottom w:val="single" w:sz="4" w:space="0" w:color="auto"/>
              <w:right w:val="single" w:sz="4" w:space="0" w:color="auto"/>
            </w:tcBorders>
            <w:hideMark/>
          </w:tcPr>
          <w:p w14:paraId="0B4A1A8F"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Тема 4. Интегральное исчисление функции одной действительной переменной</w:t>
            </w:r>
          </w:p>
        </w:tc>
        <w:tc>
          <w:tcPr>
            <w:tcW w:w="3435" w:type="pct"/>
            <w:tcBorders>
              <w:top w:val="single" w:sz="4" w:space="0" w:color="auto"/>
              <w:left w:val="single" w:sz="4" w:space="0" w:color="auto"/>
              <w:bottom w:val="single" w:sz="4" w:space="0" w:color="auto"/>
              <w:right w:val="single" w:sz="4" w:space="0" w:color="auto"/>
            </w:tcBorders>
            <w:hideMark/>
          </w:tcPr>
          <w:p w14:paraId="34E9997F"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Содержание</w:t>
            </w:r>
          </w:p>
        </w:tc>
        <w:tc>
          <w:tcPr>
            <w:tcW w:w="451" w:type="pct"/>
            <w:tcBorders>
              <w:top w:val="single" w:sz="4" w:space="0" w:color="auto"/>
              <w:left w:val="single" w:sz="4" w:space="0" w:color="auto"/>
              <w:bottom w:val="single" w:sz="4" w:space="0" w:color="auto"/>
              <w:right w:val="single" w:sz="4" w:space="0" w:color="auto"/>
            </w:tcBorders>
            <w:vAlign w:val="center"/>
          </w:tcPr>
          <w:p w14:paraId="00B263CC" w14:textId="77777777" w:rsidR="001D3F60" w:rsidRDefault="001D3F60">
            <w:pPr>
              <w:spacing w:after="0" w:line="240" w:lineRule="auto"/>
              <w:jc w:val="center"/>
              <w:rPr>
                <w:rFonts w:ascii="Times New Roman" w:hAnsi="Times New Roman"/>
                <w:b/>
                <w:i/>
                <w:color w:val="FF0000"/>
                <w:sz w:val="24"/>
                <w:szCs w:val="24"/>
                <w:lang w:eastAsia="en-US"/>
              </w:rPr>
            </w:pPr>
          </w:p>
        </w:tc>
      </w:tr>
      <w:tr w:rsidR="001D3F60" w14:paraId="6BB213AC"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E6A529"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425AB60A"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Cs/>
                <w:sz w:val="24"/>
                <w:szCs w:val="24"/>
                <w:lang w:eastAsia="en-US"/>
              </w:rPr>
              <w:t xml:space="preserve"> 1. </w:t>
            </w:r>
            <w:r>
              <w:rPr>
                <w:rFonts w:ascii="Times New Roman" w:hAnsi="Times New Roman"/>
                <w:sz w:val="24"/>
                <w:szCs w:val="24"/>
                <w:lang w:eastAsia="en-US"/>
              </w:rPr>
              <w:t>Неопределенный и определенный интеграл и его свойства</w:t>
            </w:r>
          </w:p>
        </w:tc>
        <w:tc>
          <w:tcPr>
            <w:tcW w:w="451" w:type="pct"/>
            <w:tcBorders>
              <w:top w:val="single" w:sz="4" w:space="0" w:color="auto"/>
              <w:left w:val="single" w:sz="4" w:space="0" w:color="auto"/>
              <w:bottom w:val="single" w:sz="4" w:space="0" w:color="auto"/>
              <w:right w:val="single" w:sz="4" w:space="0" w:color="auto"/>
            </w:tcBorders>
            <w:vAlign w:val="center"/>
            <w:hideMark/>
          </w:tcPr>
          <w:p w14:paraId="2D06748D" w14:textId="77777777" w:rsidR="001D3F60" w:rsidRDefault="001D3F60">
            <w:pPr>
              <w:spacing w:after="0" w:line="240" w:lineRule="auto"/>
              <w:jc w:val="center"/>
              <w:rPr>
                <w:rFonts w:ascii="Times New Roman" w:hAnsi="Times New Roman"/>
                <w:b/>
                <w:i/>
                <w:color w:val="FF0000"/>
                <w:sz w:val="24"/>
                <w:szCs w:val="24"/>
                <w:lang w:eastAsia="en-US"/>
              </w:rPr>
            </w:pPr>
            <w:r>
              <w:rPr>
                <w:rFonts w:ascii="Times New Roman" w:hAnsi="Times New Roman"/>
                <w:b/>
                <w:i/>
                <w:color w:val="FF0000"/>
                <w:sz w:val="24"/>
                <w:szCs w:val="24"/>
                <w:lang w:eastAsia="en-US"/>
              </w:rPr>
              <w:t>2</w:t>
            </w:r>
          </w:p>
        </w:tc>
      </w:tr>
      <w:tr w:rsidR="001D3F60" w14:paraId="0E4C0E75"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A98E25"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68BEE134"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Cs/>
                <w:sz w:val="24"/>
                <w:szCs w:val="24"/>
                <w:lang w:eastAsia="en-US"/>
              </w:rPr>
              <w:t xml:space="preserve"> 2.</w:t>
            </w:r>
            <w:r>
              <w:rPr>
                <w:rFonts w:ascii="Times New Roman" w:hAnsi="Times New Roman"/>
                <w:sz w:val="24"/>
                <w:szCs w:val="24"/>
                <w:lang w:eastAsia="en-US"/>
              </w:rPr>
              <w:t xml:space="preserve"> Несобственные интегралы с бесконечными пределами интегрирования</w:t>
            </w:r>
          </w:p>
        </w:tc>
        <w:tc>
          <w:tcPr>
            <w:tcW w:w="451" w:type="pct"/>
            <w:tcBorders>
              <w:top w:val="single" w:sz="4" w:space="0" w:color="auto"/>
              <w:left w:val="single" w:sz="4" w:space="0" w:color="auto"/>
              <w:bottom w:val="single" w:sz="4" w:space="0" w:color="auto"/>
              <w:right w:val="single" w:sz="4" w:space="0" w:color="auto"/>
            </w:tcBorders>
            <w:vAlign w:val="center"/>
            <w:hideMark/>
          </w:tcPr>
          <w:p w14:paraId="7DD277D4" w14:textId="77777777" w:rsidR="001D3F60" w:rsidRDefault="001D3F60">
            <w:pPr>
              <w:spacing w:after="0" w:line="240" w:lineRule="auto"/>
              <w:jc w:val="center"/>
              <w:rPr>
                <w:rFonts w:ascii="Times New Roman" w:hAnsi="Times New Roman"/>
                <w:b/>
                <w:i/>
                <w:color w:val="FF0000"/>
                <w:sz w:val="24"/>
                <w:szCs w:val="24"/>
                <w:lang w:eastAsia="en-US"/>
              </w:rPr>
            </w:pPr>
            <w:r>
              <w:rPr>
                <w:rFonts w:ascii="Times New Roman" w:hAnsi="Times New Roman"/>
                <w:b/>
                <w:i/>
                <w:color w:val="FF0000"/>
                <w:sz w:val="24"/>
                <w:szCs w:val="24"/>
                <w:lang w:eastAsia="en-US"/>
              </w:rPr>
              <w:t>2</w:t>
            </w:r>
          </w:p>
        </w:tc>
      </w:tr>
      <w:tr w:rsidR="001D3F60" w14:paraId="32232CBB"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D35D85"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45B787F0"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В том числе практических занятий и лабораторных работ</w:t>
            </w:r>
          </w:p>
        </w:tc>
        <w:tc>
          <w:tcPr>
            <w:tcW w:w="451" w:type="pct"/>
            <w:tcBorders>
              <w:top w:val="single" w:sz="4" w:space="0" w:color="auto"/>
              <w:left w:val="single" w:sz="4" w:space="0" w:color="auto"/>
              <w:bottom w:val="single" w:sz="4" w:space="0" w:color="auto"/>
              <w:right w:val="single" w:sz="4" w:space="0" w:color="auto"/>
            </w:tcBorders>
            <w:vAlign w:val="center"/>
          </w:tcPr>
          <w:p w14:paraId="2CE6ED1D" w14:textId="77777777" w:rsidR="001D3F60" w:rsidRDefault="001D3F60">
            <w:pPr>
              <w:spacing w:after="0" w:line="240" w:lineRule="auto"/>
              <w:jc w:val="center"/>
              <w:rPr>
                <w:rFonts w:ascii="Times New Roman" w:hAnsi="Times New Roman"/>
                <w:b/>
                <w:i/>
                <w:color w:val="FF0000"/>
                <w:sz w:val="24"/>
                <w:szCs w:val="24"/>
                <w:lang w:eastAsia="en-US"/>
              </w:rPr>
            </w:pPr>
          </w:p>
        </w:tc>
      </w:tr>
      <w:tr w:rsidR="001D3F60" w14:paraId="47806227"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77C872"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30516DF8" w14:textId="6265B877" w:rsidR="001D3F60" w:rsidRDefault="001D3F60" w:rsidP="001D3F60">
            <w:pPr>
              <w:pStyle w:val="ae"/>
              <w:numPr>
                <w:ilvl w:val="0"/>
                <w:numId w:val="21"/>
              </w:numPr>
              <w:spacing w:before="0" w:after="0" w:line="256" w:lineRule="auto"/>
              <w:ind w:left="190" w:hanging="219"/>
              <w:rPr>
                <w:iCs/>
              </w:rPr>
            </w:pPr>
            <w:r>
              <w:t xml:space="preserve">Вычисление </w:t>
            </w:r>
            <w:r>
              <w:rPr>
                <w:lang w:val="ru-RU"/>
              </w:rPr>
              <w:t>не</w:t>
            </w:r>
            <w:r>
              <w:t>определенных</w:t>
            </w:r>
            <w:r w:rsidR="009F5D38">
              <w:t xml:space="preserve"> интегралов</w:t>
            </w:r>
          </w:p>
        </w:tc>
        <w:tc>
          <w:tcPr>
            <w:tcW w:w="451" w:type="pct"/>
            <w:tcBorders>
              <w:top w:val="single" w:sz="4" w:space="0" w:color="auto"/>
              <w:left w:val="single" w:sz="4" w:space="0" w:color="auto"/>
              <w:bottom w:val="single" w:sz="4" w:space="0" w:color="auto"/>
              <w:right w:val="single" w:sz="4" w:space="0" w:color="auto"/>
            </w:tcBorders>
            <w:vAlign w:val="center"/>
            <w:hideMark/>
          </w:tcPr>
          <w:p w14:paraId="3EF4918B" w14:textId="77777777" w:rsidR="001D3F60" w:rsidRPr="00796338" w:rsidRDefault="001D3F60">
            <w:pPr>
              <w:spacing w:after="0" w:line="240" w:lineRule="auto"/>
              <w:jc w:val="center"/>
              <w:rPr>
                <w:rFonts w:ascii="Times New Roman" w:hAnsi="Times New Roman"/>
                <w:iCs/>
                <w:sz w:val="24"/>
                <w:szCs w:val="24"/>
                <w:lang w:eastAsia="en-US"/>
              </w:rPr>
            </w:pPr>
            <w:r w:rsidRPr="00796338">
              <w:rPr>
                <w:rFonts w:ascii="Times New Roman" w:hAnsi="Times New Roman"/>
                <w:iCs/>
                <w:sz w:val="24"/>
                <w:szCs w:val="24"/>
                <w:lang w:eastAsia="en-US"/>
              </w:rPr>
              <w:t>2</w:t>
            </w:r>
          </w:p>
        </w:tc>
      </w:tr>
      <w:tr w:rsidR="00796338" w14:paraId="57C37B24"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072993E" w14:textId="77777777" w:rsidR="00796338" w:rsidRDefault="00796338">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tcPr>
          <w:p w14:paraId="276DD6A9" w14:textId="06695297" w:rsidR="00796338" w:rsidRDefault="00796338" w:rsidP="001D3F60">
            <w:pPr>
              <w:pStyle w:val="ae"/>
              <w:numPr>
                <w:ilvl w:val="0"/>
                <w:numId w:val="21"/>
              </w:numPr>
              <w:spacing w:before="0" w:after="0" w:line="256" w:lineRule="auto"/>
              <w:ind w:left="190" w:hanging="219"/>
            </w:pPr>
            <w:r>
              <w:t>Вычисление определенных интегралов</w:t>
            </w:r>
          </w:p>
        </w:tc>
        <w:tc>
          <w:tcPr>
            <w:tcW w:w="451" w:type="pct"/>
            <w:tcBorders>
              <w:top w:val="single" w:sz="4" w:space="0" w:color="auto"/>
              <w:left w:val="single" w:sz="4" w:space="0" w:color="auto"/>
              <w:bottom w:val="single" w:sz="4" w:space="0" w:color="auto"/>
              <w:right w:val="single" w:sz="4" w:space="0" w:color="auto"/>
            </w:tcBorders>
            <w:vAlign w:val="center"/>
          </w:tcPr>
          <w:p w14:paraId="3BD0E3E4" w14:textId="119212A5" w:rsidR="00796338" w:rsidRPr="00796338" w:rsidRDefault="00796338">
            <w:pPr>
              <w:spacing w:after="0" w:line="240" w:lineRule="auto"/>
              <w:jc w:val="center"/>
              <w:rPr>
                <w:rFonts w:ascii="Times New Roman" w:hAnsi="Times New Roman"/>
                <w:iCs/>
                <w:sz w:val="24"/>
                <w:szCs w:val="24"/>
                <w:lang w:val="en-US" w:eastAsia="en-US"/>
              </w:rPr>
            </w:pPr>
            <w:r w:rsidRPr="00796338">
              <w:rPr>
                <w:rFonts w:ascii="Times New Roman" w:hAnsi="Times New Roman"/>
                <w:iCs/>
                <w:sz w:val="24"/>
                <w:szCs w:val="24"/>
                <w:lang w:val="en-US" w:eastAsia="en-US"/>
              </w:rPr>
              <w:t>2</w:t>
            </w:r>
          </w:p>
        </w:tc>
      </w:tr>
      <w:tr w:rsidR="001D3F60" w14:paraId="0D5ED543"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117441"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2DA5E171" w14:textId="77777777" w:rsidR="001D3F60" w:rsidRDefault="001D3F60" w:rsidP="001D3F60">
            <w:pPr>
              <w:pStyle w:val="ae"/>
              <w:numPr>
                <w:ilvl w:val="0"/>
                <w:numId w:val="21"/>
              </w:numPr>
              <w:spacing w:before="0" w:after="0" w:line="256" w:lineRule="auto"/>
              <w:ind w:left="190" w:hanging="219"/>
            </w:pPr>
            <w:r>
              <w:t>Применение определенных интегралов</w:t>
            </w:r>
          </w:p>
        </w:tc>
        <w:tc>
          <w:tcPr>
            <w:tcW w:w="451" w:type="pct"/>
            <w:tcBorders>
              <w:top w:val="single" w:sz="4" w:space="0" w:color="auto"/>
              <w:left w:val="single" w:sz="4" w:space="0" w:color="auto"/>
              <w:bottom w:val="single" w:sz="4" w:space="0" w:color="auto"/>
              <w:right w:val="single" w:sz="4" w:space="0" w:color="auto"/>
            </w:tcBorders>
            <w:vAlign w:val="center"/>
            <w:hideMark/>
          </w:tcPr>
          <w:p w14:paraId="4FC68165" w14:textId="77777777" w:rsidR="001D3F60" w:rsidRPr="00796338" w:rsidRDefault="001D3F60">
            <w:pPr>
              <w:spacing w:after="0" w:line="240" w:lineRule="auto"/>
              <w:jc w:val="center"/>
              <w:rPr>
                <w:rFonts w:ascii="Times New Roman" w:hAnsi="Times New Roman"/>
                <w:iCs/>
                <w:sz w:val="24"/>
                <w:szCs w:val="24"/>
                <w:lang w:eastAsia="en-US"/>
              </w:rPr>
            </w:pPr>
            <w:r w:rsidRPr="00796338">
              <w:rPr>
                <w:rFonts w:ascii="Times New Roman" w:hAnsi="Times New Roman"/>
                <w:iCs/>
                <w:sz w:val="24"/>
                <w:szCs w:val="24"/>
                <w:lang w:eastAsia="en-US"/>
              </w:rPr>
              <w:t>2</w:t>
            </w:r>
          </w:p>
        </w:tc>
      </w:tr>
      <w:tr w:rsidR="001D3F60" w14:paraId="6F79AAB2"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282F74"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42B12CE3"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Самостоятельная работа обучающихся</w:t>
            </w:r>
          </w:p>
        </w:tc>
        <w:tc>
          <w:tcPr>
            <w:tcW w:w="451" w:type="pct"/>
            <w:tcBorders>
              <w:top w:val="single" w:sz="4" w:space="0" w:color="auto"/>
              <w:left w:val="single" w:sz="4" w:space="0" w:color="auto"/>
              <w:bottom w:val="single" w:sz="4" w:space="0" w:color="auto"/>
              <w:right w:val="single" w:sz="4" w:space="0" w:color="auto"/>
            </w:tcBorders>
            <w:vAlign w:val="center"/>
          </w:tcPr>
          <w:p w14:paraId="2213DFB3" w14:textId="77777777" w:rsidR="001D3F60" w:rsidRDefault="001D3F60">
            <w:pPr>
              <w:spacing w:after="0" w:line="240" w:lineRule="auto"/>
              <w:jc w:val="center"/>
              <w:rPr>
                <w:rFonts w:ascii="Times New Roman" w:hAnsi="Times New Roman"/>
                <w:b/>
                <w:i/>
                <w:color w:val="FF0000"/>
                <w:sz w:val="24"/>
                <w:szCs w:val="24"/>
                <w:lang w:eastAsia="en-US"/>
              </w:rPr>
            </w:pPr>
          </w:p>
        </w:tc>
      </w:tr>
      <w:tr w:rsidR="001D3F60" w14:paraId="781B925E" w14:textId="77777777" w:rsidTr="009F5D38">
        <w:trPr>
          <w:trHeight w:val="20"/>
        </w:trPr>
        <w:tc>
          <w:tcPr>
            <w:tcW w:w="1114" w:type="pct"/>
            <w:vMerge w:val="restart"/>
            <w:tcBorders>
              <w:top w:val="single" w:sz="4" w:space="0" w:color="auto"/>
              <w:left w:val="single" w:sz="4" w:space="0" w:color="auto"/>
              <w:bottom w:val="single" w:sz="4" w:space="0" w:color="auto"/>
              <w:right w:val="single" w:sz="4" w:space="0" w:color="auto"/>
            </w:tcBorders>
            <w:hideMark/>
          </w:tcPr>
          <w:p w14:paraId="2996523F"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Тема 5. Дифференциальное исчисление функции нескольких действительных переменных</w:t>
            </w:r>
          </w:p>
        </w:tc>
        <w:tc>
          <w:tcPr>
            <w:tcW w:w="3435" w:type="pct"/>
            <w:tcBorders>
              <w:top w:val="single" w:sz="4" w:space="0" w:color="auto"/>
              <w:left w:val="single" w:sz="4" w:space="0" w:color="auto"/>
              <w:bottom w:val="single" w:sz="4" w:space="0" w:color="auto"/>
              <w:right w:val="single" w:sz="4" w:space="0" w:color="auto"/>
            </w:tcBorders>
            <w:hideMark/>
          </w:tcPr>
          <w:p w14:paraId="06DDFDCD"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 xml:space="preserve">Содержание </w:t>
            </w:r>
          </w:p>
        </w:tc>
        <w:tc>
          <w:tcPr>
            <w:tcW w:w="451" w:type="pct"/>
            <w:tcBorders>
              <w:top w:val="single" w:sz="4" w:space="0" w:color="auto"/>
              <w:left w:val="single" w:sz="4" w:space="0" w:color="auto"/>
              <w:bottom w:val="single" w:sz="4" w:space="0" w:color="auto"/>
              <w:right w:val="single" w:sz="4" w:space="0" w:color="auto"/>
            </w:tcBorders>
            <w:vAlign w:val="center"/>
          </w:tcPr>
          <w:p w14:paraId="0D5E5CD2" w14:textId="77777777" w:rsidR="001D3F60" w:rsidRDefault="001D3F60">
            <w:pPr>
              <w:spacing w:after="0" w:line="240" w:lineRule="auto"/>
              <w:jc w:val="center"/>
              <w:rPr>
                <w:rFonts w:ascii="Times New Roman" w:hAnsi="Times New Roman"/>
                <w:b/>
                <w:i/>
                <w:color w:val="FF0000"/>
                <w:sz w:val="24"/>
                <w:szCs w:val="24"/>
                <w:lang w:eastAsia="en-US"/>
              </w:rPr>
            </w:pPr>
          </w:p>
        </w:tc>
      </w:tr>
      <w:tr w:rsidR="001D3F60" w14:paraId="02BB52EE"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CB152F"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0DF8A1CA"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Cs/>
                <w:sz w:val="24"/>
                <w:szCs w:val="24"/>
                <w:lang w:eastAsia="en-US"/>
              </w:rPr>
              <w:t xml:space="preserve"> 1. </w:t>
            </w:r>
            <w:r>
              <w:rPr>
                <w:rFonts w:ascii="Times New Roman" w:hAnsi="Times New Roman"/>
                <w:sz w:val="24"/>
                <w:szCs w:val="24"/>
                <w:lang w:eastAsia="en-US"/>
              </w:rPr>
              <w:t>Предел и непрерывность функции нескольких переменных</w:t>
            </w:r>
          </w:p>
        </w:tc>
        <w:tc>
          <w:tcPr>
            <w:tcW w:w="451" w:type="pct"/>
            <w:tcBorders>
              <w:top w:val="single" w:sz="4" w:space="0" w:color="auto"/>
              <w:left w:val="single" w:sz="4" w:space="0" w:color="auto"/>
              <w:bottom w:val="single" w:sz="4" w:space="0" w:color="auto"/>
              <w:right w:val="single" w:sz="4" w:space="0" w:color="auto"/>
            </w:tcBorders>
            <w:vAlign w:val="center"/>
            <w:hideMark/>
          </w:tcPr>
          <w:p w14:paraId="16638393" w14:textId="6949ED6A" w:rsidR="001D3F60" w:rsidRDefault="009F5D38">
            <w:pPr>
              <w:spacing w:after="0" w:line="240" w:lineRule="auto"/>
              <w:jc w:val="center"/>
              <w:rPr>
                <w:rFonts w:ascii="Times New Roman" w:hAnsi="Times New Roman"/>
                <w:b/>
                <w:i/>
                <w:color w:val="FF0000"/>
                <w:sz w:val="24"/>
                <w:szCs w:val="24"/>
                <w:lang w:eastAsia="en-US"/>
              </w:rPr>
            </w:pPr>
            <w:r>
              <w:rPr>
                <w:rFonts w:ascii="Times New Roman" w:hAnsi="Times New Roman"/>
                <w:b/>
                <w:i/>
                <w:color w:val="FF0000"/>
                <w:sz w:val="24"/>
                <w:szCs w:val="24"/>
                <w:lang w:eastAsia="en-US"/>
              </w:rPr>
              <w:t>2</w:t>
            </w:r>
          </w:p>
        </w:tc>
      </w:tr>
      <w:tr w:rsidR="001D3F60" w14:paraId="5E11EDDA"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693499"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4A13BE01"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Cs/>
                <w:sz w:val="24"/>
                <w:szCs w:val="24"/>
                <w:lang w:eastAsia="en-US"/>
              </w:rPr>
              <w:t xml:space="preserve"> 2.</w:t>
            </w:r>
            <w:r>
              <w:rPr>
                <w:rFonts w:ascii="Times New Roman" w:hAnsi="Times New Roman"/>
                <w:sz w:val="24"/>
                <w:szCs w:val="24"/>
                <w:lang w:eastAsia="en-US"/>
              </w:rPr>
              <w:t xml:space="preserve"> </w:t>
            </w:r>
            <w:r>
              <w:rPr>
                <w:rFonts w:ascii="Times New Roman" w:hAnsi="Times New Roman"/>
                <w:bCs/>
                <w:sz w:val="24"/>
                <w:szCs w:val="24"/>
                <w:lang w:eastAsia="en-US"/>
              </w:rPr>
              <w:t>Дифференцируемость функции нескольких переменных</w:t>
            </w:r>
          </w:p>
        </w:tc>
        <w:tc>
          <w:tcPr>
            <w:tcW w:w="451" w:type="pct"/>
            <w:tcBorders>
              <w:top w:val="single" w:sz="4" w:space="0" w:color="auto"/>
              <w:left w:val="single" w:sz="4" w:space="0" w:color="auto"/>
              <w:bottom w:val="single" w:sz="4" w:space="0" w:color="auto"/>
              <w:right w:val="single" w:sz="4" w:space="0" w:color="auto"/>
            </w:tcBorders>
            <w:vAlign w:val="center"/>
            <w:hideMark/>
          </w:tcPr>
          <w:p w14:paraId="726D16D5" w14:textId="77777777" w:rsidR="001D3F60" w:rsidRDefault="001D3F60">
            <w:pPr>
              <w:spacing w:after="0" w:line="240" w:lineRule="auto"/>
              <w:jc w:val="center"/>
              <w:rPr>
                <w:rFonts w:ascii="Times New Roman" w:hAnsi="Times New Roman"/>
                <w:b/>
                <w:i/>
                <w:color w:val="FF0000"/>
                <w:sz w:val="24"/>
                <w:szCs w:val="24"/>
                <w:lang w:eastAsia="en-US"/>
              </w:rPr>
            </w:pPr>
            <w:r>
              <w:rPr>
                <w:rFonts w:ascii="Times New Roman" w:hAnsi="Times New Roman"/>
                <w:b/>
                <w:i/>
                <w:color w:val="FF0000"/>
                <w:sz w:val="24"/>
                <w:szCs w:val="24"/>
                <w:lang w:eastAsia="en-US"/>
              </w:rPr>
              <w:t>2</w:t>
            </w:r>
          </w:p>
        </w:tc>
      </w:tr>
      <w:tr w:rsidR="001D3F60" w14:paraId="10E4A81F"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DEA36D"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283087A2"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В том числе практических занятий и лабораторных работ</w:t>
            </w:r>
          </w:p>
        </w:tc>
        <w:tc>
          <w:tcPr>
            <w:tcW w:w="451" w:type="pct"/>
            <w:tcBorders>
              <w:top w:val="single" w:sz="4" w:space="0" w:color="auto"/>
              <w:left w:val="single" w:sz="4" w:space="0" w:color="auto"/>
              <w:bottom w:val="single" w:sz="4" w:space="0" w:color="auto"/>
              <w:right w:val="single" w:sz="4" w:space="0" w:color="auto"/>
            </w:tcBorders>
            <w:vAlign w:val="center"/>
          </w:tcPr>
          <w:p w14:paraId="68D00F37" w14:textId="77777777" w:rsidR="001D3F60" w:rsidRDefault="001D3F60">
            <w:pPr>
              <w:spacing w:after="0" w:line="240" w:lineRule="auto"/>
              <w:jc w:val="center"/>
              <w:rPr>
                <w:rFonts w:ascii="Times New Roman" w:hAnsi="Times New Roman"/>
                <w:b/>
                <w:i/>
                <w:color w:val="FF0000"/>
                <w:sz w:val="24"/>
                <w:szCs w:val="24"/>
                <w:lang w:eastAsia="en-US"/>
              </w:rPr>
            </w:pPr>
          </w:p>
        </w:tc>
      </w:tr>
      <w:tr w:rsidR="001D3F60" w14:paraId="71AD137E"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125965"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6DFC5101" w14:textId="77777777" w:rsidR="001D3F60" w:rsidRDefault="001D3F60" w:rsidP="001D3F60">
            <w:pPr>
              <w:pStyle w:val="ae"/>
              <w:numPr>
                <w:ilvl w:val="0"/>
                <w:numId w:val="22"/>
              </w:numPr>
              <w:spacing w:before="0" w:after="0" w:line="256" w:lineRule="auto"/>
              <w:ind w:left="190" w:hanging="219"/>
              <w:rPr>
                <w:iCs/>
              </w:rPr>
            </w:pPr>
            <w:r>
              <w:rPr>
                <w:iCs/>
              </w:rPr>
              <w:t>Исследование функций на непрерывность</w:t>
            </w:r>
          </w:p>
        </w:tc>
        <w:tc>
          <w:tcPr>
            <w:tcW w:w="451" w:type="pct"/>
            <w:tcBorders>
              <w:top w:val="single" w:sz="4" w:space="0" w:color="auto"/>
              <w:left w:val="single" w:sz="4" w:space="0" w:color="auto"/>
              <w:bottom w:val="single" w:sz="4" w:space="0" w:color="auto"/>
              <w:right w:val="single" w:sz="4" w:space="0" w:color="auto"/>
            </w:tcBorders>
            <w:vAlign w:val="center"/>
            <w:hideMark/>
          </w:tcPr>
          <w:p w14:paraId="03BC80FD" w14:textId="77777777" w:rsidR="001D3F60" w:rsidRPr="00796338" w:rsidRDefault="001D3F60">
            <w:pPr>
              <w:spacing w:after="0" w:line="240" w:lineRule="auto"/>
              <w:jc w:val="center"/>
              <w:rPr>
                <w:rFonts w:ascii="Times New Roman" w:hAnsi="Times New Roman"/>
                <w:iCs/>
                <w:sz w:val="24"/>
                <w:szCs w:val="24"/>
                <w:lang w:eastAsia="en-US"/>
              </w:rPr>
            </w:pPr>
            <w:r w:rsidRPr="00796338">
              <w:rPr>
                <w:rFonts w:ascii="Times New Roman" w:hAnsi="Times New Roman"/>
                <w:iCs/>
                <w:sz w:val="24"/>
                <w:szCs w:val="24"/>
                <w:lang w:eastAsia="en-US"/>
              </w:rPr>
              <w:t>2</w:t>
            </w:r>
          </w:p>
        </w:tc>
      </w:tr>
      <w:tr w:rsidR="001D3F60" w14:paraId="2CF9E899"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D1C1B6"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65011D2F" w14:textId="77777777" w:rsidR="001D3F60" w:rsidRDefault="001D3F60" w:rsidP="001D3F60">
            <w:pPr>
              <w:pStyle w:val="ae"/>
              <w:numPr>
                <w:ilvl w:val="0"/>
                <w:numId w:val="22"/>
              </w:numPr>
              <w:spacing w:before="0" w:after="0" w:line="256" w:lineRule="auto"/>
              <w:ind w:left="190" w:hanging="219"/>
              <w:rPr>
                <w:iCs/>
              </w:rPr>
            </w:pPr>
            <w:r>
              <w:rPr>
                <w:bCs/>
              </w:rPr>
              <w:t>Производные высших порядков и дифференциалы высших порядков</w:t>
            </w:r>
          </w:p>
        </w:tc>
        <w:tc>
          <w:tcPr>
            <w:tcW w:w="451" w:type="pct"/>
            <w:tcBorders>
              <w:top w:val="single" w:sz="4" w:space="0" w:color="auto"/>
              <w:left w:val="single" w:sz="4" w:space="0" w:color="auto"/>
              <w:bottom w:val="single" w:sz="4" w:space="0" w:color="auto"/>
              <w:right w:val="single" w:sz="4" w:space="0" w:color="auto"/>
            </w:tcBorders>
            <w:vAlign w:val="center"/>
            <w:hideMark/>
          </w:tcPr>
          <w:p w14:paraId="76C98B82" w14:textId="77777777" w:rsidR="001D3F60" w:rsidRPr="00796338" w:rsidRDefault="001D3F60">
            <w:pPr>
              <w:spacing w:after="0" w:line="240" w:lineRule="auto"/>
              <w:jc w:val="center"/>
              <w:rPr>
                <w:rFonts w:ascii="Times New Roman" w:hAnsi="Times New Roman"/>
                <w:iCs/>
                <w:sz w:val="24"/>
                <w:szCs w:val="24"/>
                <w:lang w:eastAsia="en-US"/>
              </w:rPr>
            </w:pPr>
            <w:r w:rsidRPr="00796338">
              <w:rPr>
                <w:rFonts w:ascii="Times New Roman" w:hAnsi="Times New Roman"/>
                <w:iCs/>
                <w:sz w:val="24"/>
                <w:szCs w:val="24"/>
                <w:lang w:eastAsia="en-US"/>
              </w:rPr>
              <w:t>2</w:t>
            </w:r>
          </w:p>
        </w:tc>
      </w:tr>
      <w:tr w:rsidR="001D3F60" w14:paraId="1AB01AE3"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5CFE7E"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2C9BD123"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Самостоятельная работа обучающихся</w:t>
            </w:r>
          </w:p>
        </w:tc>
        <w:tc>
          <w:tcPr>
            <w:tcW w:w="451" w:type="pct"/>
            <w:tcBorders>
              <w:top w:val="single" w:sz="4" w:space="0" w:color="auto"/>
              <w:left w:val="single" w:sz="4" w:space="0" w:color="auto"/>
              <w:bottom w:val="single" w:sz="4" w:space="0" w:color="auto"/>
              <w:right w:val="single" w:sz="4" w:space="0" w:color="auto"/>
            </w:tcBorders>
            <w:vAlign w:val="center"/>
          </w:tcPr>
          <w:p w14:paraId="70B2E961" w14:textId="77777777" w:rsidR="001D3F60" w:rsidRDefault="001D3F60">
            <w:pPr>
              <w:spacing w:after="0" w:line="240" w:lineRule="auto"/>
              <w:jc w:val="center"/>
              <w:rPr>
                <w:rFonts w:ascii="Times New Roman" w:hAnsi="Times New Roman"/>
                <w:b/>
                <w:i/>
                <w:color w:val="FF0000"/>
                <w:sz w:val="24"/>
                <w:szCs w:val="24"/>
                <w:lang w:eastAsia="en-US"/>
              </w:rPr>
            </w:pPr>
          </w:p>
        </w:tc>
      </w:tr>
      <w:tr w:rsidR="001D3F60" w14:paraId="301C7CCB" w14:textId="77777777" w:rsidTr="009F5D38">
        <w:trPr>
          <w:trHeight w:val="20"/>
        </w:trPr>
        <w:tc>
          <w:tcPr>
            <w:tcW w:w="1114" w:type="pct"/>
            <w:vMerge w:val="restart"/>
            <w:tcBorders>
              <w:top w:val="single" w:sz="4" w:space="0" w:color="auto"/>
              <w:left w:val="single" w:sz="4" w:space="0" w:color="auto"/>
              <w:bottom w:val="single" w:sz="4" w:space="0" w:color="auto"/>
              <w:right w:val="single" w:sz="4" w:space="0" w:color="auto"/>
            </w:tcBorders>
            <w:hideMark/>
          </w:tcPr>
          <w:p w14:paraId="710438A0" w14:textId="77777777" w:rsidR="001D3F60" w:rsidRDefault="001D3F60">
            <w:pPr>
              <w:spacing w:after="0" w:line="240" w:lineRule="auto"/>
              <w:rPr>
                <w:rFonts w:ascii="Times New Roman" w:hAnsi="Times New Roman"/>
                <w:b/>
                <w:bCs/>
                <w:i/>
                <w:iCs/>
                <w:sz w:val="24"/>
                <w:szCs w:val="24"/>
                <w:lang w:eastAsia="en-US"/>
              </w:rPr>
            </w:pPr>
            <w:r>
              <w:rPr>
                <w:rFonts w:ascii="Times New Roman" w:hAnsi="Times New Roman"/>
                <w:b/>
                <w:bCs/>
                <w:i/>
                <w:iCs/>
                <w:sz w:val="24"/>
                <w:szCs w:val="24"/>
                <w:lang w:eastAsia="en-US"/>
              </w:rPr>
              <w:t>Тема 6. Интегральное исчисление функции нескольких действительных переменных</w:t>
            </w:r>
          </w:p>
        </w:tc>
        <w:tc>
          <w:tcPr>
            <w:tcW w:w="3435" w:type="pct"/>
            <w:tcBorders>
              <w:top w:val="single" w:sz="4" w:space="0" w:color="auto"/>
              <w:left w:val="single" w:sz="4" w:space="0" w:color="auto"/>
              <w:bottom w:val="single" w:sz="4" w:space="0" w:color="auto"/>
              <w:right w:val="single" w:sz="4" w:space="0" w:color="auto"/>
            </w:tcBorders>
            <w:hideMark/>
          </w:tcPr>
          <w:p w14:paraId="49FD3AE0"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Содержание</w:t>
            </w:r>
          </w:p>
        </w:tc>
        <w:tc>
          <w:tcPr>
            <w:tcW w:w="451" w:type="pct"/>
            <w:tcBorders>
              <w:top w:val="single" w:sz="4" w:space="0" w:color="auto"/>
              <w:left w:val="single" w:sz="4" w:space="0" w:color="auto"/>
              <w:bottom w:val="single" w:sz="4" w:space="0" w:color="auto"/>
              <w:right w:val="single" w:sz="4" w:space="0" w:color="auto"/>
            </w:tcBorders>
            <w:vAlign w:val="center"/>
          </w:tcPr>
          <w:p w14:paraId="12C87AD2" w14:textId="77777777" w:rsidR="001D3F60" w:rsidRDefault="001D3F60">
            <w:pPr>
              <w:spacing w:after="0" w:line="240" w:lineRule="auto"/>
              <w:jc w:val="center"/>
              <w:rPr>
                <w:rFonts w:ascii="Times New Roman" w:hAnsi="Times New Roman"/>
                <w:b/>
                <w:i/>
                <w:color w:val="FF0000"/>
                <w:sz w:val="24"/>
                <w:szCs w:val="24"/>
                <w:lang w:eastAsia="en-US"/>
              </w:rPr>
            </w:pPr>
          </w:p>
        </w:tc>
      </w:tr>
      <w:tr w:rsidR="001D3F60" w14:paraId="0285E7EC"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EC3B8E" w14:textId="77777777" w:rsidR="001D3F60" w:rsidRDefault="001D3F60">
            <w:pPr>
              <w:spacing w:after="0" w:line="256" w:lineRule="auto"/>
              <w:rPr>
                <w:rFonts w:ascii="Times New Roman" w:hAnsi="Times New Roman"/>
                <w:b/>
                <w:bCs/>
                <w:i/>
                <w:iCs/>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34B59F30"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Cs/>
                <w:sz w:val="24"/>
                <w:szCs w:val="24"/>
                <w:lang w:eastAsia="en-US"/>
              </w:rPr>
              <w:t xml:space="preserve"> 1. Интеграл нескольких переменных. </w:t>
            </w:r>
            <w:r>
              <w:rPr>
                <w:rFonts w:ascii="Times New Roman" w:hAnsi="Times New Roman"/>
                <w:sz w:val="24"/>
                <w:szCs w:val="24"/>
                <w:lang w:eastAsia="en-US"/>
              </w:rPr>
              <w:t>Двойные интегралы и их свойства</w:t>
            </w:r>
          </w:p>
        </w:tc>
        <w:tc>
          <w:tcPr>
            <w:tcW w:w="451" w:type="pct"/>
            <w:tcBorders>
              <w:top w:val="single" w:sz="4" w:space="0" w:color="auto"/>
              <w:left w:val="single" w:sz="4" w:space="0" w:color="auto"/>
              <w:bottom w:val="single" w:sz="4" w:space="0" w:color="auto"/>
              <w:right w:val="single" w:sz="4" w:space="0" w:color="auto"/>
            </w:tcBorders>
            <w:vAlign w:val="center"/>
            <w:hideMark/>
          </w:tcPr>
          <w:p w14:paraId="36A8BDCB" w14:textId="77777777" w:rsidR="001D3F60" w:rsidRDefault="001D3F60">
            <w:pPr>
              <w:spacing w:after="0" w:line="240" w:lineRule="auto"/>
              <w:jc w:val="center"/>
              <w:rPr>
                <w:rFonts w:ascii="Times New Roman" w:hAnsi="Times New Roman"/>
                <w:b/>
                <w:i/>
                <w:color w:val="FF0000"/>
                <w:sz w:val="24"/>
                <w:szCs w:val="24"/>
                <w:lang w:eastAsia="en-US"/>
              </w:rPr>
            </w:pPr>
            <w:r>
              <w:rPr>
                <w:rFonts w:ascii="Times New Roman" w:hAnsi="Times New Roman"/>
                <w:b/>
                <w:i/>
                <w:color w:val="FF0000"/>
                <w:sz w:val="24"/>
                <w:szCs w:val="24"/>
                <w:lang w:eastAsia="en-US"/>
              </w:rPr>
              <w:t>2</w:t>
            </w:r>
          </w:p>
        </w:tc>
      </w:tr>
      <w:tr w:rsidR="001D3F60" w14:paraId="75F2099D"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1EEDAC" w14:textId="77777777" w:rsidR="001D3F60" w:rsidRDefault="001D3F60">
            <w:pPr>
              <w:spacing w:after="0" w:line="256" w:lineRule="auto"/>
              <w:rPr>
                <w:rFonts w:ascii="Times New Roman" w:hAnsi="Times New Roman"/>
                <w:b/>
                <w:bCs/>
                <w:i/>
                <w:iCs/>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4B90CE61"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В том числе практических занятий и лабораторных работ</w:t>
            </w:r>
          </w:p>
        </w:tc>
        <w:tc>
          <w:tcPr>
            <w:tcW w:w="451" w:type="pct"/>
            <w:tcBorders>
              <w:top w:val="single" w:sz="4" w:space="0" w:color="auto"/>
              <w:left w:val="single" w:sz="4" w:space="0" w:color="auto"/>
              <w:bottom w:val="single" w:sz="4" w:space="0" w:color="auto"/>
              <w:right w:val="single" w:sz="4" w:space="0" w:color="auto"/>
            </w:tcBorders>
            <w:vAlign w:val="center"/>
          </w:tcPr>
          <w:p w14:paraId="0D4A497D" w14:textId="77777777" w:rsidR="001D3F60" w:rsidRDefault="001D3F60">
            <w:pPr>
              <w:spacing w:after="0" w:line="240" w:lineRule="auto"/>
              <w:jc w:val="center"/>
              <w:rPr>
                <w:rFonts w:ascii="Times New Roman" w:hAnsi="Times New Roman"/>
                <w:b/>
                <w:i/>
                <w:color w:val="FF0000"/>
                <w:sz w:val="24"/>
                <w:szCs w:val="24"/>
                <w:lang w:eastAsia="en-US"/>
              </w:rPr>
            </w:pPr>
          </w:p>
        </w:tc>
      </w:tr>
      <w:tr w:rsidR="001D3F60" w14:paraId="2123FF8F"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973D07" w14:textId="77777777" w:rsidR="001D3F60" w:rsidRDefault="001D3F60">
            <w:pPr>
              <w:spacing w:after="0" w:line="256" w:lineRule="auto"/>
              <w:rPr>
                <w:rFonts w:ascii="Times New Roman" w:hAnsi="Times New Roman"/>
                <w:b/>
                <w:bCs/>
                <w:i/>
                <w:iCs/>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4D0CF635" w14:textId="63181D26" w:rsidR="001D3F60" w:rsidRDefault="00796338" w:rsidP="001D3F60">
            <w:pPr>
              <w:pStyle w:val="ae"/>
              <w:numPr>
                <w:ilvl w:val="0"/>
                <w:numId w:val="23"/>
              </w:numPr>
              <w:spacing w:before="0" w:after="0" w:line="256" w:lineRule="auto"/>
              <w:ind w:left="190" w:hanging="219"/>
              <w:rPr>
                <w:iCs/>
              </w:rPr>
            </w:pPr>
            <w:r>
              <w:t>Вычисление интегралов</w:t>
            </w:r>
            <w:r>
              <w:rPr>
                <w:lang w:val="en-US"/>
              </w:rPr>
              <w:t xml:space="preserve"> </w:t>
            </w:r>
            <w:r>
              <w:rPr>
                <w:lang w:val="ru-RU"/>
              </w:rPr>
              <w:t>нескольких переменных</w:t>
            </w:r>
          </w:p>
        </w:tc>
        <w:tc>
          <w:tcPr>
            <w:tcW w:w="451" w:type="pct"/>
            <w:tcBorders>
              <w:top w:val="single" w:sz="4" w:space="0" w:color="auto"/>
              <w:left w:val="single" w:sz="4" w:space="0" w:color="auto"/>
              <w:bottom w:val="single" w:sz="4" w:space="0" w:color="auto"/>
              <w:right w:val="single" w:sz="4" w:space="0" w:color="auto"/>
            </w:tcBorders>
            <w:vAlign w:val="center"/>
            <w:hideMark/>
          </w:tcPr>
          <w:p w14:paraId="054E1FBB" w14:textId="77777777" w:rsidR="001D3F60" w:rsidRPr="00796338" w:rsidRDefault="001D3F60">
            <w:pPr>
              <w:spacing w:after="0" w:line="240" w:lineRule="auto"/>
              <w:jc w:val="center"/>
              <w:rPr>
                <w:rFonts w:ascii="Times New Roman" w:hAnsi="Times New Roman"/>
                <w:iCs/>
                <w:sz w:val="24"/>
                <w:szCs w:val="24"/>
                <w:lang w:eastAsia="en-US"/>
              </w:rPr>
            </w:pPr>
            <w:r w:rsidRPr="00796338">
              <w:rPr>
                <w:rFonts w:ascii="Times New Roman" w:hAnsi="Times New Roman"/>
                <w:iCs/>
                <w:sz w:val="24"/>
                <w:szCs w:val="24"/>
                <w:lang w:eastAsia="en-US"/>
              </w:rPr>
              <w:t>2</w:t>
            </w:r>
          </w:p>
        </w:tc>
      </w:tr>
      <w:tr w:rsidR="00796338" w14:paraId="4278876C"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45DB04C" w14:textId="77777777" w:rsidR="00796338" w:rsidRDefault="00796338">
            <w:pPr>
              <w:spacing w:after="0" w:line="256" w:lineRule="auto"/>
              <w:rPr>
                <w:rFonts w:ascii="Times New Roman" w:hAnsi="Times New Roman"/>
                <w:b/>
                <w:bCs/>
                <w:i/>
                <w:iCs/>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tcPr>
          <w:p w14:paraId="1940F674" w14:textId="68039161" w:rsidR="00796338" w:rsidRDefault="00796338" w:rsidP="001D3F60">
            <w:pPr>
              <w:pStyle w:val="ae"/>
              <w:numPr>
                <w:ilvl w:val="0"/>
                <w:numId w:val="23"/>
              </w:numPr>
              <w:spacing w:before="0" w:after="0" w:line="256" w:lineRule="auto"/>
              <w:ind w:left="190" w:hanging="219"/>
              <w:rPr>
                <w:bCs/>
              </w:rPr>
            </w:pPr>
            <w:r>
              <w:rPr>
                <w:bCs/>
              </w:rPr>
              <w:t>Применение двойных интегралов</w:t>
            </w:r>
          </w:p>
        </w:tc>
        <w:tc>
          <w:tcPr>
            <w:tcW w:w="451" w:type="pct"/>
            <w:tcBorders>
              <w:top w:val="single" w:sz="4" w:space="0" w:color="auto"/>
              <w:left w:val="single" w:sz="4" w:space="0" w:color="auto"/>
              <w:bottom w:val="single" w:sz="4" w:space="0" w:color="auto"/>
              <w:right w:val="single" w:sz="4" w:space="0" w:color="auto"/>
            </w:tcBorders>
            <w:vAlign w:val="center"/>
          </w:tcPr>
          <w:p w14:paraId="6C3B855F" w14:textId="2F232CEC" w:rsidR="00796338" w:rsidRPr="00796338" w:rsidRDefault="00796338">
            <w:pPr>
              <w:spacing w:after="0" w:line="240" w:lineRule="auto"/>
              <w:jc w:val="center"/>
              <w:rPr>
                <w:rFonts w:ascii="Times New Roman" w:hAnsi="Times New Roman"/>
                <w:iCs/>
                <w:sz w:val="24"/>
                <w:szCs w:val="24"/>
                <w:lang w:eastAsia="en-US"/>
              </w:rPr>
            </w:pPr>
            <w:r w:rsidRPr="00796338">
              <w:rPr>
                <w:rFonts w:ascii="Times New Roman" w:hAnsi="Times New Roman"/>
                <w:iCs/>
                <w:sz w:val="24"/>
                <w:szCs w:val="24"/>
                <w:lang w:eastAsia="en-US"/>
              </w:rPr>
              <w:t>2</w:t>
            </w:r>
          </w:p>
        </w:tc>
      </w:tr>
      <w:tr w:rsidR="001D3F60" w14:paraId="5949D4CA"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0FD462" w14:textId="77777777" w:rsidR="001D3F60" w:rsidRDefault="001D3F60">
            <w:pPr>
              <w:spacing w:after="0" w:line="256" w:lineRule="auto"/>
              <w:rPr>
                <w:rFonts w:ascii="Times New Roman" w:hAnsi="Times New Roman"/>
                <w:b/>
                <w:bCs/>
                <w:i/>
                <w:iCs/>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63539FB9"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Самостоятельная работа обучающихся</w:t>
            </w:r>
          </w:p>
        </w:tc>
        <w:tc>
          <w:tcPr>
            <w:tcW w:w="451" w:type="pct"/>
            <w:tcBorders>
              <w:top w:val="single" w:sz="4" w:space="0" w:color="auto"/>
              <w:left w:val="single" w:sz="4" w:space="0" w:color="auto"/>
              <w:bottom w:val="single" w:sz="4" w:space="0" w:color="auto"/>
              <w:right w:val="single" w:sz="4" w:space="0" w:color="auto"/>
            </w:tcBorders>
            <w:vAlign w:val="center"/>
          </w:tcPr>
          <w:p w14:paraId="1A235A3F" w14:textId="77777777" w:rsidR="001D3F60" w:rsidRDefault="001D3F60">
            <w:pPr>
              <w:spacing w:after="0" w:line="240" w:lineRule="auto"/>
              <w:jc w:val="center"/>
              <w:rPr>
                <w:rFonts w:ascii="Times New Roman" w:hAnsi="Times New Roman"/>
                <w:b/>
                <w:i/>
                <w:color w:val="FF0000"/>
                <w:sz w:val="24"/>
                <w:szCs w:val="24"/>
                <w:lang w:eastAsia="en-US"/>
              </w:rPr>
            </w:pPr>
          </w:p>
        </w:tc>
      </w:tr>
      <w:tr w:rsidR="001D3F60" w14:paraId="61CA1C60" w14:textId="77777777" w:rsidTr="009F5D38">
        <w:trPr>
          <w:trHeight w:val="20"/>
        </w:trPr>
        <w:tc>
          <w:tcPr>
            <w:tcW w:w="1114" w:type="pct"/>
            <w:vMerge w:val="restart"/>
            <w:tcBorders>
              <w:top w:val="single" w:sz="4" w:space="0" w:color="auto"/>
              <w:left w:val="single" w:sz="4" w:space="0" w:color="auto"/>
              <w:bottom w:val="single" w:sz="4" w:space="0" w:color="auto"/>
              <w:right w:val="single" w:sz="4" w:space="0" w:color="auto"/>
            </w:tcBorders>
            <w:hideMark/>
          </w:tcPr>
          <w:p w14:paraId="0075222D"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Тема 7. Теория рядов</w:t>
            </w:r>
          </w:p>
        </w:tc>
        <w:tc>
          <w:tcPr>
            <w:tcW w:w="3435" w:type="pct"/>
            <w:tcBorders>
              <w:top w:val="single" w:sz="4" w:space="0" w:color="auto"/>
              <w:left w:val="single" w:sz="4" w:space="0" w:color="auto"/>
              <w:bottom w:val="single" w:sz="4" w:space="0" w:color="auto"/>
              <w:right w:val="single" w:sz="4" w:space="0" w:color="auto"/>
            </w:tcBorders>
            <w:hideMark/>
          </w:tcPr>
          <w:p w14:paraId="28ACD531"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Содержание</w:t>
            </w:r>
          </w:p>
        </w:tc>
        <w:tc>
          <w:tcPr>
            <w:tcW w:w="451" w:type="pct"/>
            <w:tcBorders>
              <w:top w:val="single" w:sz="4" w:space="0" w:color="auto"/>
              <w:left w:val="single" w:sz="4" w:space="0" w:color="auto"/>
              <w:bottom w:val="single" w:sz="4" w:space="0" w:color="auto"/>
              <w:right w:val="single" w:sz="4" w:space="0" w:color="auto"/>
            </w:tcBorders>
            <w:vAlign w:val="center"/>
          </w:tcPr>
          <w:p w14:paraId="097B7F2A" w14:textId="77777777" w:rsidR="001D3F60" w:rsidRDefault="001D3F60">
            <w:pPr>
              <w:spacing w:after="0" w:line="240" w:lineRule="auto"/>
              <w:jc w:val="center"/>
              <w:rPr>
                <w:rFonts w:ascii="Times New Roman" w:hAnsi="Times New Roman"/>
                <w:b/>
                <w:i/>
                <w:color w:val="FF0000"/>
                <w:sz w:val="24"/>
                <w:szCs w:val="24"/>
                <w:lang w:eastAsia="en-US"/>
              </w:rPr>
            </w:pPr>
          </w:p>
        </w:tc>
      </w:tr>
      <w:tr w:rsidR="001D3F60" w14:paraId="5CA38B3E"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AF7438"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630A4256"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Cs/>
                <w:sz w:val="24"/>
                <w:szCs w:val="24"/>
                <w:lang w:eastAsia="en-US"/>
              </w:rPr>
              <w:t xml:space="preserve"> 1. </w:t>
            </w:r>
            <w:r>
              <w:rPr>
                <w:rFonts w:ascii="Times New Roman" w:hAnsi="Times New Roman"/>
                <w:sz w:val="24"/>
                <w:szCs w:val="24"/>
                <w:lang w:eastAsia="en-US"/>
              </w:rPr>
              <w:t>Определение числового ряда. Свойства рядов</w:t>
            </w:r>
          </w:p>
        </w:tc>
        <w:tc>
          <w:tcPr>
            <w:tcW w:w="451" w:type="pct"/>
            <w:tcBorders>
              <w:top w:val="single" w:sz="4" w:space="0" w:color="auto"/>
              <w:left w:val="single" w:sz="4" w:space="0" w:color="auto"/>
              <w:bottom w:val="single" w:sz="4" w:space="0" w:color="auto"/>
              <w:right w:val="single" w:sz="4" w:space="0" w:color="auto"/>
            </w:tcBorders>
            <w:vAlign w:val="center"/>
            <w:hideMark/>
          </w:tcPr>
          <w:p w14:paraId="1B9FCDB6" w14:textId="77777777" w:rsidR="001D3F60" w:rsidRDefault="001D3F60">
            <w:pPr>
              <w:spacing w:after="0" w:line="240" w:lineRule="auto"/>
              <w:jc w:val="center"/>
              <w:rPr>
                <w:rFonts w:ascii="Times New Roman" w:hAnsi="Times New Roman"/>
                <w:b/>
                <w:i/>
                <w:color w:val="FF0000"/>
                <w:sz w:val="24"/>
                <w:szCs w:val="24"/>
                <w:lang w:eastAsia="en-US"/>
              </w:rPr>
            </w:pPr>
            <w:r>
              <w:rPr>
                <w:rFonts w:ascii="Times New Roman" w:hAnsi="Times New Roman"/>
                <w:b/>
                <w:i/>
                <w:color w:val="FF0000"/>
                <w:sz w:val="24"/>
                <w:szCs w:val="24"/>
                <w:lang w:eastAsia="en-US"/>
              </w:rPr>
              <w:t>2</w:t>
            </w:r>
          </w:p>
        </w:tc>
      </w:tr>
      <w:tr w:rsidR="001D3F60" w14:paraId="6894CD44"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21B859"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6DA9D43E"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В том числе практических занятий и лабораторных работ</w:t>
            </w:r>
          </w:p>
        </w:tc>
        <w:tc>
          <w:tcPr>
            <w:tcW w:w="451" w:type="pct"/>
            <w:tcBorders>
              <w:top w:val="single" w:sz="4" w:space="0" w:color="auto"/>
              <w:left w:val="single" w:sz="4" w:space="0" w:color="auto"/>
              <w:bottom w:val="single" w:sz="4" w:space="0" w:color="auto"/>
              <w:right w:val="single" w:sz="4" w:space="0" w:color="auto"/>
            </w:tcBorders>
            <w:vAlign w:val="center"/>
          </w:tcPr>
          <w:p w14:paraId="27404B48" w14:textId="77777777" w:rsidR="001D3F60" w:rsidRDefault="001D3F60">
            <w:pPr>
              <w:spacing w:after="0" w:line="240" w:lineRule="auto"/>
              <w:jc w:val="center"/>
              <w:rPr>
                <w:rFonts w:ascii="Times New Roman" w:hAnsi="Times New Roman"/>
                <w:b/>
                <w:i/>
                <w:color w:val="FF0000"/>
                <w:sz w:val="24"/>
                <w:szCs w:val="24"/>
                <w:lang w:eastAsia="en-US"/>
              </w:rPr>
            </w:pPr>
          </w:p>
        </w:tc>
      </w:tr>
      <w:tr w:rsidR="00796338" w14:paraId="5473CC99"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BF9FFE7" w14:textId="77777777" w:rsidR="00796338" w:rsidRDefault="00796338">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tcPr>
          <w:p w14:paraId="40DB3535" w14:textId="0CF6CECF" w:rsidR="00796338" w:rsidRDefault="00796338" w:rsidP="001D3F60">
            <w:pPr>
              <w:pStyle w:val="ae"/>
              <w:numPr>
                <w:ilvl w:val="0"/>
                <w:numId w:val="24"/>
              </w:numPr>
              <w:spacing w:before="0" w:after="0" w:line="256" w:lineRule="auto"/>
              <w:ind w:left="190" w:hanging="219"/>
            </w:pPr>
            <w:r>
              <w:t>Исследование сходимости рядов</w:t>
            </w:r>
          </w:p>
        </w:tc>
        <w:tc>
          <w:tcPr>
            <w:tcW w:w="451" w:type="pct"/>
            <w:tcBorders>
              <w:top w:val="single" w:sz="4" w:space="0" w:color="auto"/>
              <w:left w:val="single" w:sz="4" w:space="0" w:color="auto"/>
              <w:bottom w:val="single" w:sz="4" w:space="0" w:color="auto"/>
              <w:right w:val="single" w:sz="4" w:space="0" w:color="auto"/>
            </w:tcBorders>
            <w:vAlign w:val="center"/>
          </w:tcPr>
          <w:p w14:paraId="3495087F" w14:textId="1F5C0C86" w:rsidR="00796338" w:rsidRPr="00796338" w:rsidRDefault="00796338">
            <w:pPr>
              <w:spacing w:after="0" w:line="240" w:lineRule="auto"/>
              <w:jc w:val="center"/>
              <w:rPr>
                <w:rFonts w:ascii="Times New Roman" w:hAnsi="Times New Roman"/>
                <w:iCs/>
                <w:sz w:val="24"/>
                <w:szCs w:val="24"/>
                <w:lang w:eastAsia="en-US"/>
              </w:rPr>
            </w:pPr>
            <w:r w:rsidRPr="00796338">
              <w:rPr>
                <w:rFonts w:ascii="Times New Roman" w:hAnsi="Times New Roman"/>
                <w:iCs/>
                <w:sz w:val="24"/>
                <w:szCs w:val="24"/>
                <w:lang w:eastAsia="en-US"/>
              </w:rPr>
              <w:t>2</w:t>
            </w:r>
          </w:p>
        </w:tc>
      </w:tr>
      <w:tr w:rsidR="001D3F60" w14:paraId="3A3541F2"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541F91"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304BE4EE"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Самостоятельная работа обучающихся</w:t>
            </w:r>
          </w:p>
        </w:tc>
        <w:tc>
          <w:tcPr>
            <w:tcW w:w="451" w:type="pct"/>
            <w:tcBorders>
              <w:top w:val="single" w:sz="4" w:space="0" w:color="auto"/>
              <w:left w:val="single" w:sz="4" w:space="0" w:color="auto"/>
              <w:bottom w:val="single" w:sz="4" w:space="0" w:color="auto"/>
              <w:right w:val="single" w:sz="4" w:space="0" w:color="auto"/>
            </w:tcBorders>
            <w:vAlign w:val="center"/>
          </w:tcPr>
          <w:p w14:paraId="6A9A3D79" w14:textId="77777777" w:rsidR="001D3F60" w:rsidRDefault="001D3F60">
            <w:pPr>
              <w:spacing w:after="0" w:line="240" w:lineRule="auto"/>
              <w:jc w:val="center"/>
              <w:rPr>
                <w:rFonts w:ascii="Times New Roman" w:hAnsi="Times New Roman"/>
                <w:b/>
                <w:i/>
                <w:color w:val="FF0000"/>
                <w:sz w:val="24"/>
                <w:szCs w:val="24"/>
                <w:lang w:eastAsia="en-US"/>
              </w:rPr>
            </w:pPr>
          </w:p>
        </w:tc>
      </w:tr>
      <w:tr w:rsidR="001D3F60" w14:paraId="396CAFC9" w14:textId="77777777" w:rsidTr="009F5D38">
        <w:trPr>
          <w:trHeight w:val="20"/>
        </w:trPr>
        <w:tc>
          <w:tcPr>
            <w:tcW w:w="1114" w:type="pct"/>
            <w:vMerge w:val="restart"/>
            <w:tcBorders>
              <w:top w:val="single" w:sz="4" w:space="0" w:color="auto"/>
              <w:left w:val="single" w:sz="4" w:space="0" w:color="auto"/>
              <w:bottom w:val="single" w:sz="4" w:space="0" w:color="auto"/>
              <w:right w:val="single" w:sz="4" w:space="0" w:color="auto"/>
            </w:tcBorders>
            <w:hideMark/>
          </w:tcPr>
          <w:p w14:paraId="282FA57A"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Тема 8. Обыкновенные дифференциальные уравнения</w:t>
            </w:r>
          </w:p>
        </w:tc>
        <w:tc>
          <w:tcPr>
            <w:tcW w:w="3435" w:type="pct"/>
            <w:tcBorders>
              <w:top w:val="single" w:sz="4" w:space="0" w:color="auto"/>
              <w:left w:val="single" w:sz="4" w:space="0" w:color="auto"/>
              <w:bottom w:val="single" w:sz="4" w:space="0" w:color="auto"/>
              <w:right w:val="single" w:sz="4" w:space="0" w:color="auto"/>
            </w:tcBorders>
            <w:hideMark/>
          </w:tcPr>
          <w:p w14:paraId="46EBF483"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Содержание</w:t>
            </w:r>
          </w:p>
        </w:tc>
        <w:tc>
          <w:tcPr>
            <w:tcW w:w="451" w:type="pct"/>
            <w:tcBorders>
              <w:top w:val="single" w:sz="4" w:space="0" w:color="auto"/>
              <w:left w:val="single" w:sz="4" w:space="0" w:color="auto"/>
              <w:bottom w:val="single" w:sz="4" w:space="0" w:color="auto"/>
              <w:right w:val="single" w:sz="4" w:space="0" w:color="auto"/>
            </w:tcBorders>
            <w:vAlign w:val="center"/>
          </w:tcPr>
          <w:p w14:paraId="65103275" w14:textId="77777777" w:rsidR="001D3F60" w:rsidRDefault="001D3F60">
            <w:pPr>
              <w:spacing w:after="0" w:line="240" w:lineRule="auto"/>
              <w:jc w:val="center"/>
              <w:rPr>
                <w:rFonts w:ascii="Times New Roman" w:hAnsi="Times New Roman"/>
                <w:b/>
                <w:i/>
                <w:color w:val="FF0000"/>
                <w:sz w:val="24"/>
                <w:szCs w:val="24"/>
                <w:lang w:eastAsia="en-US"/>
              </w:rPr>
            </w:pPr>
          </w:p>
        </w:tc>
      </w:tr>
      <w:tr w:rsidR="001D3F60" w14:paraId="64983813"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A08079"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3D6D5C40"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Cs/>
                <w:sz w:val="24"/>
                <w:szCs w:val="24"/>
                <w:lang w:eastAsia="en-US"/>
              </w:rPr>
              <w:t xml:space="preserve"> 1. </w:t>
            </w:r>
            <w:r>
              <w:rPr>
                <w:rFonts w:ascii="Times New Roman" w:hAnsi="Times New Roman"/>
                <w:sz w:val="24"/>
                <w:szCs w:val="24"/>
                <w:lang w:eastAsia="en-US"/>
              </w:rPr>
              <w:t>Общее и частное решение дифференциальных уравнений</w:t>
            </w:r>
          </w:p>
        </w:tc>
        <w:tc>
          <w:tcPr>
            <w:tcW w:w="451" w:type="pct"/>
            <w:tcBorders>
              <w:top w:val="single" w:sz="4" w:space="0" w:color="auto"/>
              <w:left w:val="single" w:sz="4" w:space="0" w:color="auto"/>
              <w:bottom w:val="single" w:sz="4" w:space="0" w:color="auto"/>
              <w:right w:val="single" w:sz="4" w:space="0" w:color="auto"/>
            </w:tcBorders>
            <w:vAlign w:val="center"/>
            <w:hideMark/>
          </w:tcPr>
          <w:p w14:paraId="2778E93B" w14:textId="77777777" w:rsidR="001D3F60" w:rsidRDefault="001D3F60">
            <w:pPr>
              <w:spacing w:after="0" w:line="240" w:lineRule="auto"/>
              <w:jc w:val="center"/>
              <w:rPr>
                <w:rFonts w:ascii="Times New Roman" w:hAnsi="Times New Roman"/>
                <w:b/>
                <w:i/>
                <w:color w:val="FF0000"/>
                <w:sz w:val="24"/>
                <w:szCs w:val="24"/>
                <w:lang w:eastAsia="en-US"/>
              </w:rPr>
            </w:pPr>
            <w:r>
              <w:rPr>
                <w:rFonts w:ascii="Times New Roman" w:hAnsi="Times New Roman"/>
                <w:b/>
                <w:i/>
                <w:color w:val="FF0000"/>
                <w:sz w:val="24"/>
                <w:szCs w:val="24"/>
                <w:lang w:eastAsia="en-US"/>
              </w:rPr>
              <w:t>2</w:t>
            </w:r>
          </w:p>
        </w:tc>
      </w:tr>
      <w:tr w:rsidR="001D3F60" w14:paraId="17F5DE38"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AC2138"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6C8345E5"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Cs/>
                <w:sz w:val="24"/>
                <w:szCs w:val="24"/>
                <w:lang w:eastAsia="en-US"/>
              </w:rPr>
              <w:t xml:space="preserve"> 2.</w:t>
            </w:r>
            <w:r>
              <w:rPr>
                <w:rFonts w:ascii="Times New Roman" w:hAnsi="Times New Roman"/>
                <w:sz w:val="24"/>
                <w:szCs w:val="24"/>
                <w:lang w:eastAsia="en-US"/>
              </w:rPr>
              <w:t xml:space="preserve"> </w:t>
            </w:r>
            <w:r>
              <w:rPr>
                <w:rFonts w:ascii="Times New Roman" w:hAnsi="Times New Roman"/>
                <w:bCs/>
                <w:sz w:val="24"/>
                <w:szCs w:val="24"/>
                <w:lang w:eastAsia="en-US"/>
              </w:rPr>
              <w:t>Дифференциальные уравнения 2-го порядка</w:t>
            </w:r>
          </w:p>
        </w:tc>
        <w:tc>
          <w:tcPr>
            <w:tcW w:w="451" w:type="pct"/>
            <w:tcBorders>
              <w:top w:val="single" w:sz="4" w:space="0" w:color="auto"/>
              <w:left w:val="single" w:sz="4" w:space="0" w:color="auto"/>
              <w:bottom w:val="single" w:sz="4" w:space="0" w:color="auto"/>
              <w:right w:val="single" w:sz="4" w:space="0" w:color="auto"/>
            </w:tcBorders>
            <w:vAlign w:val="center"/>
            <w:hideMark/>
          </w:tcPr>
          <w:p w14:paraId="031D5942" w14:textId="77777777" w:rsidR="001D3F60" w:rsidRDefault="001D3F60">
            <w:pPr>
              <w:spacing w:after="0" w:line="240" w:lineRule="auto"/>
              <w:jc w:val="center"/>
              <w:rPr>
                <w:rFonts w:ascii="Times New Roman" w:hAnsi="Times New Roman"/>
                <w:b/>
                <w:i/>
                <w:color w:val="FF0000"/>
                <w:sz w:val="24"/>
                <w:szCs w:val="24"/>
                <w:lang w:eastAsia="en-US"/>
              </w:rPr>
            </w:pPr>
            <w:r>
              <w:rPr>
                <w:rFonts w:ascii="Times New Roman" w:hAnsi="Times New Roman"/>
                <w:b/>
                <w:i/>
                <w:color w:val="FF0000"/>
                <w:sz w:val="24"/>
                <w:szCs w:val="24"/>
                <w:lang w:eastAsia="en-US"/>
              </w:rPr>
              <w:t>2</w:t>
            </w:r>
          </w:p>
        </w:tc>
      </w:tr>
      <w:tr w:rsidR="001D3F60" w14:paraId="1DCE29BA"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5AC863"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0BC657BC"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В том числе практических занятий и лабораторных работ</w:t>
            </w:r>
          </w:p>
        </w:tc>
        <w:tc>
          <w:tcPr>
            <w:tcW w:w="451" w:type="pct"/>
            <w:tcBorders>
              <w:top w:val="single" w:sz="4" w:space="0" w:color="auto"/>
              <w:left w:val="single" w:sz="4" w:space="0" w:color="auto"/>
              <w:bottom w:val="single" w:sz="4" w:space="0" w:color="auto"/>
              <w:right w:val="single" w:sz="4" w:space="0" w:color="auto"/>
            </w:tcBorders>
            <w:vAlign w:val="center"/>
          </w:tcPr>
          <w:p w14:paraId="53206BA3" w14:textId="77777777" w:rsidR="001D3F60" w:rsidRDefault="001D3F60">
            <w:pPr>
              <w:spacing w:after="0" w:line="240" w:lineRule="auto"/>
              <w:jc w:val="center"/>
              <w:rPr>
                <w:rFonts w:ascii="Times New Roman" w:hAnsi="Times New Roman"/>
                <w:b/>
                <w:i/>
                <w:color w:val="FF0000"/>
                <w:sz w:val="24"/>
                <w:szCs w:val="24"/>
                <w:lang w:eastAsia="en-US"/>
              </w:rPr>
            </w:pPr>
          </w:p>
        </w:tc>
      </w:tr>
      <w:tr w:rsidR="001D3F60" w14:paraId="447A3B35"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23926D"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34B50882" w14:textId="77777777" w:rsidR="001D3F60" w:rsidRDefault="001D3F60" w:rsidP="001D3F60">
            <w:pPr>
              <w:pStyle w:val="ae"/>
              <w:numPr>
                <w:ilvl w:val="0"/>
                <w:numId w:val="25"/>
              </w:numPr>
              <w:spacing w:before="0" w:after="0" w:line="256" w:lineRule="auto"/>
              <w:ind w:left="190" w:hanging="219"/>
              <w:rPr>
                <w:b/>
                <w:bCs/>
                <w:i/>
              </w:rPr>
            </w:pPr>
            <w:r>
              <w:t>Решение дифференциальных уравнений</w:t>
            </w:r>
          </w:p>
        </w:tc>
        <w:tc>
          <w:tcPr>
            <w:tcW w:w="451" w:type="pct"/>
            <w:tcBorders>
              <w:top w:val="single" w:sz="4" w:space="0" w:color="auto"/>
              <w:left w:val="single" w:sz="4" w:space="0" w:color="auto"/>
              <w:bottom w:val="single" w:sz="4" w:space="0" w:color="auto"/>
              <w:right w:val="single" w:sz="4" w:space="0" w:color="auto"/>
            </w:tcBorders>
            <w:vAlign w:val="center"/>
            <w:hideMark/>
          </w:tcPr>
          <w:p w14:paraId="201443D0" w14:textId="77777777" w:rsidR="001D3F60" w:rsidRPr="00796338" w:rsidRDefault="001D3F60">
            <w:pPr>
              <w:spacing w:after="0" w:line="240" w:lineRule="auto"/>
              <w:jc w:val="center"/>
              <w:rPr>
                <w:rFonts w:ascii="Times New Roman" w:hAnsi="Times New Roman"/>
                <w:b/>
                <w:i/>
                <w:sz w:val="24"/>
                <w:szCs w:val="24"/>
                <w:lang w:eastAsia="en-US"/>
              </w:rPr>
            </w:pPr>
            <w:r w:rsidRPr="00796338">
              <w:rPr>
                <w:rFonts w:ascii="Times New Roman" w:hAnsi="Times New Roman"/>
                <w:b/>
                <w:i/>
                <w:sz w:val="24"/>
                <w:szCs w:val="24"/>
                <w:lang w:eastAsia="en-US"/>
              </w:rPr>
              <w:t>2</w:t>
            </w:r>
          </w:p>
        </w:tc>
      </w:tr>
      <w:tr w:rsidR="001D3F60" w14:paraId="33727F53"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3E4662"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101EE72F" w14:textId="77777777" w:rsidR="001D3F60" w:rsidRDefault="001D3F60" w:rsidP="001D3F60">
            <w:pPr>
              <w:pStyle w:val="ae"/>
              <w:numPr>
                <w:ilvl w:val="0"/>
                <w:numId w:val="25"/>
              </w:numPr>
              <w:spacing w:before="0" w:after="0" w:line="256" w:lineRule="auto"/>
              <w:ind w:left="190" w:hanging="219"/>
              <w:rPr>
                <w:b/>
                <w:bCs/>
                <w:i/>
              </w:rPr>
            </w:pPr>
            <w:r>
              <w:t>Решение дифференциальных уравнений 2-го порядка</w:t>
            </w:r>
          </w:p>
        </w:tc>
        <w:tc>
          <w:tcPr>
            <w:tcW w:w="451" w:type="pct"/>
            <w:tcBorders>
              <w:top w:val="single" w:sz="4" w:space="0" w:color="auto"/>
              <w:left w:val="single" w:sz="4" w:space="0" w:color="auto"/>
              <w:bottom w:val="single" w:sz="4" w:space="0" w:color="auto"/>
              <w:right w:val="single" w:sz="4" w:space="0" w:color="auto"/>
            </w:tcBorders>
            <w:vAlign w:val="center"/>
            <w:hideMark/>
          </w:tcPr>
          <w:p w14:paraId="0C97B7CA" w14:textId="77777777" w:rsidR="001D3F60" w:rsidRPr="00796338" w:rsidRDefault="001D3F60">
            <w:pPr>
              <w:spacing w:after="0" w:line="240" w:lineRule="auto"/>
              <w:jc w:val="center"/>
              <w:rPr>
                <w:rFonts w:ascii="Times New Roman" w:hAnsi="Times New Roman"/>
                <w:b/>
                <w:i/>
                <w:sz w:val="24"/>
                <w:szCs w:val="24"/>
                <w:lang w:eastAsia="en-US"/>
              </w:rPr>
            </w:pPr>
            <w:r w:rsidRPr="00796338">
              <w:rPr>
                <w:rFonts w:ascii="Times New Roman" w:hAnsi="Times New Roman"/>
                <w:b/>
                <w:i/>
                <w:sz w:val="24"/>
                <w:szCs w:val="24"/>
                <w:lang w:eastAsia="en-US"/>
              </w:rPr>
              <w:t>2</w:t>
            </w:r>
          </w:p>
        </w:tc>
      </w:tr>
      <w:tr w:rsidR="001D3F60" w14:paraId="2D0320C4"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8B5CCE"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5F7439E1"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Самостоятельная работа обучающихся</w:t>
            </w:r>
          </w:p>
        </w:tc>
        <w:tc>
          <w:tcPr>
            <w:tcW w:w="451" w:type="pct"/>
            <w:tcBorders>
              <w:top w:val="single" w:sz="4" w:space="0" w:color="auto"/>
              <w:left w:val="single" w:sz="4" w:space="0" w:color="auto"/>
              <w:bottom w:val="single" w:sz="4" w:space="0" w:color="auto"/>
              <w:right w:val="single" w:sz="4" w:space="0" w:color="auto"/>
            </w:tcBorders>
            <w:vAlign w:val="center"/>
          </w:tcPr>
          <w:p w14:paraId="08DD4DED" w14:textId="77777777" w:rsidR="001D3F60" w:rsidRDefault="001D3F60">
            <w:pPr>
              <w:spacing w:after="0" w:line="240" w:lineRule="auto"/>
              <w:jc w:val="center"/>
              <w:rPr>
                <w:rFonts w:ascii="Times New Roman" w:hAnsi="Times New Roman"/>
                <w:b/>
                <w:i/>
                <w:color w:val="FF0000"/>
                <w:sz w:val="24"/>
                <w:szCs w:val="24"/>
                <w:lang w:eastAsia="en-US"/>
              </w:rPr>
            </w:pPr>
          </w:p>
        </w:tc>
      </w:tr>
      <w:tr w:rsidR="001D3F60" w14:paraId="55CE5897" w14:textId="77777777" w:rsidTr="009F5D38">
        <w:trPr>
          <w:trHeight w:val="20"/>
        </w:trPr>
        <w:tc>
          <w:tcPr>
            <w:tcW w:w="1114" w:type="pct"/>
            <w:vMerge w:val="restart"/>
            <w:tcBorders>
              <w:top w:val="single" w:sz="4" w:space="0" w:color="auto"/>
              <w:left w:val="single" w:sz="4" w:space="0" w:color="auto"/>
              <w:bottom w:val="single" w:sz="4" w:space="0" w:color="auto"/>
              <w:right w:val="single" w:sz="4" w:space="0" w:color="auto"/>
            </w:tcBorders>
            <w:hideMark/>
          </w:tcPr>
          <w:p w14:paraId="6C0CC45C"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Тема 9. Матрицы и определители</w:t>
            </w:r>
          </w:p>
        </w:tc>
        <w:tc>
          <w:tcPr>
            <w:tcW w:w="3435" w:type="pct"/>
            <w:tcBorders>
              <w:top w:val="single" w:sz="4" w:space="0" w:color="auto"/>
              <w:left w:val="single" w:sz="4" w:space="0" w:color="auto"/>
              <w:bottom w:val="single" w:sz="4" w:space="0" w:color="auto"/>
              <w:right w:val="single" w:sz="4" w:space="0" w:color="auto"/>
            </w:tcBorders>
            <w:hideMark/>
          </w:tcPr>
          <w:p w14:paraId="40D5F05D"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Содержание</w:t>
            </w:r>
          </w:p>
        </w:tc>
        <w:tc>
          <w:tcPr>
            <w:tcW w:w="451" w:type="pct"/>
            <w:tcBorders>
              <w:top w:val="single" w:sz="4" w:space="0" w:color="auto"/>
              <w:left w:val="single" w:sz="4" w:space="0" w:color="auto"/>
              <w:bottom w:val="single" w:sz="4" w:space="0" w:color="auto"/>
              <w:right w:val="single" w:sz="4" w:space="0" w:color="auto"/>
            </w:tcBorders>
            <w:vAlign w:val="center"/>
          </w:tcPr>
          <w:p w14:paraId="6A72EBD6" w14:textId="77777777" w:rsidR="001D3F60" w:rsidRDefault="001D3F60">
            <w:pPr>
              <w:spacing w:after="0" w:line="240" w:lineRule="auto"/>
              <w:jc w:val="center"/>
              <w:rPr>
                <w:rFonts w:ascii="Times New Roman" w:hAnsi="Times New Roman"/>
                <w:b/>
                <w:i/>
                <w:color w:val="FF0000"/>
                <w:sz w:val="24"/>
                <w:szCs w:val="24"/>
                <w:lang w:eastAsia="en-US"/>
              </w:rPr>
            </w:pPr>
          </w:p>
        </w:tc>
      </w:tr>
      <w:tr w:rsidR="001D3F60" w14:paraId="1A5E7759"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298F9D"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1D77766B"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Cs/>
                <w:sz w:val="24"/>
                <w:szCs w:val="24"/>
                <w:lang w:eastAsia="en-US"/>
              </w:rPr>
              <w:t xml:space="preserve"> 1. </w:t>
            </w:r>
            <w:r>
              <w:rPr>
                <w:rFonts w:ascii="Times New Roman" w:hAnsi="Times New Roman"/>
                <w:sz w:val="24"/>
                <w:szCs w:val="24"/>
                <w:lang w:eastAsia="en-US"/>
              </w:rPr>
              <w:t>Понятие Матрицы. Действия над матрицами</w:t>
            </w:r>
          </w:p>
        </w:tc>
        <w:tc>
          <w:tcPr>
            <w:tcW w:w="451" w:type="pct"/>
            <w:tcBorders>
              <w:top w:val="single" w:sz="4" w:space="0" w:color="auto"/>
              <w:left w:val="single" w:sz="4" w:space="0" w:color="auto"/>
              <w:bottom w:val="single" w:sz="4" w:space="0" w:color="auto"/>
              <w:right w:val="single" w:sz="4" w:space="0" w:color="auto"/>
            </w:tcBorders>
            <w:vAlign w:val="center"/>
            <w:hideMark/>
          </w:tcPr>
          <w:p w14:paraId="0B06AE6E" w14:textId="77777777" w:rsidR="001D3F60" w:rsidRDefault="001D3F60">
            <w:pPr>
              <w:spacing w:after="0" w:line="240" w:lineRule="auto"/>
              <w:jc w:val="center"/>
              <w:rPr>
                <w:rFonts w:ascii="Times New Roman" w:hAnsi="Times New Roman"/>
                <w:b/>
                <w:i/>
                <w:color w:val="FF0000"/>
                <w:sz w:val="24"/>
                <w:szCs w:val="24"/>
                <w:lang w:eastAsia="en-US"/>
              </w:rPr>
            </w:pPr>
            <w:r>
              <w:rPr>
                <w:rFonts w:ascii="Times New Roman" w:hAnsi="Times New Roman"/>
                <w:b/>
                <w:i/>
                <w:color w:val="FF0000"/>
                <w:sz w:val="24"/>
                <w:szCs w:val="24"/>
                <w:lang w:eastAsia="en-US"/>
              </w:rPr>
              <w:t>2</w:t>
            </w:r>
          </w:p>
        </w:tc>
      </w:tr>
      <w:tr w:rsidR="001D3F60" w14:paraId="385E4053"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154C74"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0D22BDAF"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В том числе практических занятий и лабораторных работ</w:t>
            </w:r>
          </w:p>
        </w:tc>
        <w:tc>
          <w:tcPr>
            <w:tcW w:w="451" w:type="pct"/>
            <w:tcBorders>
              <w:top w:val="single" w:sz="4" w:space="0" w:color="auto"/>
              <w:left w:val="single" w:sz="4" w:space="0" w:color="auto"/>
              <w:bottom w:val="single" w:sz="4" w:space="0" w:color="auto"/>
              <w:right w:val="single" w:sz="4" w:space="0" w:color="auto"/>
            </w:tcBorders>
            <w:vAlign w:val="center"/>
          </w:tcPr>
          <w:p w14:paraId="08D39741" w14:textId="77777777" w:rsidR="001D3F60" w:rsidRDefault="001D3F60">
            <w:pPr>
              <w:spacing w:after="0" w:line="240" w:lineRule="auto"/>
              <w:jc w:val="center"/>
              <w:rPr>
                <w:rFonts w:ascii="Times New Roman" w:hAnsi="Times New Roman"/>
                <w:b/>
                <w:i/>
                <w:color w:val="FF0000"/>
                <w:sz w:val="24"/>
                <w:szCs w:val="24"/>
                <w:lang w:eastAsia="en-US"/>
              </w:rPr>
            </w:pPr>
          </w:p>
        </w:tc>
      </w:tr>
      <w:tr w:rsidR="001D3F60" w14:paraId="3BA9998B"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D69456"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4D055519" w14:textId="77777777" w:rsidR="001D3F60" w:rsidRDefault="001D3F60" w:rsidP="001D3F60">
            <w:pPr>
              <w:pStyle w:val="ae"/>
              <w:numPr>
                <w:ilvl w:val="0"/>
                <w:numId w:val="26"/>
              </w:numPr>
              <w:spacing w:before="0" w:after="0" w:line="256" w:lineRule="auto"/>
              <w:ind w:left="190" w:hanging="219"/>
              <w:rPr>
                <w:iCs/>
              </w:rPr>
            </w:pPr>
            <w:r>
              <w:rPr>
                <w:iCs/>
                <w:lang w:val="ru-RU"/>
              </w:rPr>
              <w:t>Алгебраические операции над матрицами</w:t>
            </w:r>
          </w:p>
        </w:tc>
        <w:tc>
          <w:tcPr>
            <w:tcW w:w="451" w:type="pct"/>
            <w:tcBorders>
              <w:top w:val="single" w:sz="4" w:space="0" w:color="auto"/>
              <w:left w:val="single" w:sz="4" w:space="0" w:color="auto"/>
              <w:bottom w:val="single" w:sz="4" w:space="0" w:color="auto"/>
              <w:right w:val="single" w:sz="4" w:space="0" w:color="auto"/>
            </w:tcBorders>
            <w:vAlign w:val="center"/>
            <w:hideMark/>
          </w:tcPr>
          <w:p w14:paraId="609E8037" w14:textId="77777777" w:rsidR="001D3F60" w:rsidRPr="00796338" w:rsidRDefault="001D3F60">
            <w:pPr>
              <w:spacing w:after="0" w:line="240" w:lineRule="auto"/>
              <w:jc w:val="center"/>
              <w:rPr>
                <w:rFonts w:ascii="Times New Roman" w:hAnsi="Times New Roman"/>
                <w:iCs/>
                <w:sz w:val="24"/>
                <w:szCs w:val="24"/>
                <w:lang w:eastAsia="en-US"/>
              </w:rPr>
            </w:pPr>
            <w:r w:rsidRPr="00796338">
              <w:rPr>
                <w:rFonts w:ascii="Times New Roman" w:hAnsi="Times New Roman"/>
                <w:iCs/>
                <w:sz w:val="24"/>
                <w:szCs w:val="24"/>
                <w:lang w:eastAsia="en-US"/>
              </w:rPr>
              <w:t>2</w:t>
            </w:r>
          </w:p>
        </w:tc>
      </w:tr>
      <w:tr w:rsidR="001D3F60" w14:paraId="3D9218A1"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7441FC"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2B144E3E" w14:textId="67A5EBC5" w:rsidR="001D3F60" w:rsidRDefault="001D3F60" w:rsidP="001D3F60">
            <w:pPr>
              <w:pStyle w:val="ae"/>
              <w:numPr>
                <w:ilvl w:val="0"/>
                <w:numId w:val="26"/>
              </w:numPr>
              <w:spacing w:before="0" w:after="0" w:line="256" w:lineRule="auto"/>
              <w:ind w:left="190" w:hanging="219"/>
              <w:rPr>
                <w:iCs/>
              </w:rPr>
            </w:pPr>
            <w:r>
              <w:rPr>
                <w:bCs/>
                <w:lang w:val="ru-RU"/>
              </w:rPr>
              <w:t xml:space="preserve">Вычисление </w:t>
            </w:r>
            <w:r>
              <w:rPr>
                <w:bCs/>
              </w:rPr>
              <w:t>определите</w:t>
            </w:r>
            <w:r>
              <w:rPr>
                <w:bCs/>
                <w:lang w:val="ru-RU"/>
              </w:rPr>
              <w:t>ля</w:t>
            </w:r>
            <w:r>
              <w:rPr>
                <w:bCs/>
              </w:rPr>
              <w:t xml:space="preserve"> матрицы</w:t>
            </w:r>
            <w:r w:rsidR="009F5D38">
              <w:rPr>
                <w:bCs/>
                <w:lang w:val="ru-RU"/>
              </w:rPr>
              <w:t xml:space="preserve">, </w:t>
            </w:r>
            <w:r w:rsidR="00796338">
              <w:rPr>
                <w:bCs/>
                <w:lang w:val="ru-RU"/>
              </w:rPr>
              <w:t>р</w:t>
            </w:r>
            <w:proofErr w:type="spellStart"/>
            <w:r w:rsidR="00796338">
              <w:t>анг</w:t>
            </w:r>
            <w:proofErr w:type="spellEnd"/>
            <w:r w:rsidR="00796338">
              <w:t xml:space="preserve"> матрицы</w:t>
            </w:r>
          </w:p>
        </w:tc>
        <w:tc>
          <w:tcPr>
            <w:tcW w:w="451" w:type="pct"/>
            <w:tcBorders>
              <w:top w:val="single" w:sz="4" w:space="0" w:color="auto"/>
              <w:left w:val="single" w:sz="4" w:space="0" w:color="auto"/>
              <w:bottom w:val="single" w:sz="4" w:space="0" w:color="auto"/>
              <w:right w:val="single" w:sz="4" w:space="0" w:color="auto"/>
            </w:tcBorders>
            <w:vAlign w:val="center"/>
            <w:hideMark/>
          </w:tcPr>
          <w:p w14:paraId="450A775E" w14:textId="77777777" w:rsidR="001D3F60" w:rsidRPr="00796338" w:rsidRDefault="001D3F60">
            <w:pPr>
              <w:spacing w:after="0" w:line="240" w:lineRule="auto"/>
              <w:jc w:val="center"/>
              <w:rPr>
                <w:rFonts w:ascii="Times New Roman" w:hAnsi="Times New Roman"/>
                <w:iCs/>
                <w:sz w:val="24"/>
                <w:szCs w:val="24"/>
                <w:lang w:eastAsia="en-US"/>
              </w:rPr>
            </w:pPr>
            <w:r w:rsidRPr="00796338">
              <w:rPr>
                <w:rFonts w:ascii="Times New Roman" w:hAnsi="Times New Roman"/>
                <w:iCs/>
                <w:sz w:val="24"/>
                <w:szCs w:val="24"/>
                <w:lang w:eastAsia="en-US"/>
              </w:rPr>
              <w:t>2</w:t>
            </w:r>
          </w:p>
        </w:tc>
      </w:tr>
      <w:tr w:rsidR="001D3F60" w14:paraId="2D90C2F6"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578526"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189BE530" w14:textId="77777777" w:rsidR="001D3F60" w:rsidRDefault="001D3F60" w:rsidP="001D3F60">
            <w:pPr>
              <w:pStyle w:val="ae"/>
              <w:numPr>
                <w:ilvl w:val="0"/>
                <w:numId w:val="26"/>
              </w:numPr>
              <w:spacing w:before="0" w:after="0" w:line="256" w:lineRule="auto"/>
              <w:ind w:left="190" w:hanging="219"/>
              <w:rPr>
                <w:iCs/>
              </w:rPr>
            </w:pPr>
            <w:r>
              <w:rPr>
                <w:lang w:val="ru-RU"/>
              </w:rPr>
              <w:t>Нахождение о</w:t>
            </w:r>
            <w:proofErr w:type="spellStart"/>
            <w:r>
              <w:t>братн</w:t>
            </w:r>
            <w:r>
              <w:rPr>
                <w:lang w:val="ru-RU"/>
              </w:rPr>
              <w:t>ой</w:t>
            </w:r>
            <w:proofErr w:type="spellEnd"/>
            <w:r>
              <w:t xml:space="preserve"> матрица. </w:t>
            </w:r>
          </w:p>
        </w:tc>
        <w:tc>
          <w:tcPr>
            <w:tcW w:w="451" w:type="pct"/>
            <w:tcBorders>
              <w:top w:val="single" w:sz="4" w:space="0" w:color="auto"/>
              <w:left w:val="single" w:sz="4" w:space="0" w:color="auto"/>
              <w:bottom w:val="single" w:sz="4" w:space="0" w:color="auto"/>
              <w:right w:val="single" w:sz="4" w:space="0" w:color="auto"/>
            </w:tcBorders>
            <w:vAlign w:val="center"/>
            <w:hideMark/>
          </w:tcPr>
          <w:p w14:paraId="2FB428DF" w14:textId="77777777" w:rsidR="001D3F60" w:rsidRPr="00796338" w:rsidRDefault="001D3F60">
            <w:pPr>
              <w:spacing w:after="0" w:line="240" w:lineRule="auto"/>
              <w:jc w:val="center"/>
              <w:rPr>
                <w:rFonts w:ascii="Times New Roman" w:hAnsi="Times New Roman"/>
                <w:iCs/>
                <w:sz w:val="24"/>
                <w:szCs w:val="24"/>
                <w:lang w:eastAsia="en-US"/>
              </w:rPr>
            </w:pPr>
            <w:r w:rsidRPr="00796338">
              <w:rPr>
                <w:rFonts w:ascii="Times New Roman" w:hAnsi="Times New Roman"/>
                <w:iCs/>
                <w:sz w:val="24"/>
                <w:szCs w:val="24"/>
                <w:lang w:eastAsia="en-US"/>
              </w:rPr>
              <w:t>2</w:t>
            </w:r>
          </w:p>
        </w:tc>
      </w:tr>
      <w:tr w:rsidR="001D3F60" w14:paraId="234835F8"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9429F1"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4019BC78"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Самостоятельная работа обучающихся</w:t>
            </w:r>
          </w:p>
        </w:tc>
        <w:tc>
          <w:tcPr>
            <w:tcW w:w="451" w:type="pct"/>
            <w:tcBorders>
              <w:top w:val="single" w:sz="4" w:space="0" w:color="auto"/>
              <w:left w:val="single" w:sz="4" w:space="0" w:color="auto"/>
              <w:bottom w:val="single" w:sz="4" w:space="0" w:color="auto"/>
              <w:right w:val="single" w:sz="4" w:space="0" w:color="auto"/>
            </w:tcBorders>
            <w:vAlign w:val="center"/>
          </w:tcPr>
          <w:p w14:paraId="36603118" w14:textId="77777777" w:rsidR="001D3F60" w:rsidRDefault="001D3F60">
            <w:pPr>
              <w:spacing w:after="0" w:line="240" w:lineRule="auto"/>
              <w:jc w:val="center"/>
              <w:rPr>
                <w:rFonts w:ascii="Times New Roman" w:hAnsi="Times New Roman"/>
                <w:b/>
                <w:i/>
                <w:color w:val="FF0000"/>
                <w:sz w:val="24"/>
                <w:szCs w:val="24"/>
                <w:lang w:eastAsia="en-US"/>
              </w:rPr>
            </w:pPr>
          </w:p>
        </w:tc>
      </w:tr>
      <w:tr w:rsidR="001D3F60" w14:paraId="50D70C36" w14:textId="77777777" w:rsidTr="009F5D38">
        <w:trPr>
          <w:trHeight w:val="20"/>
        </w:trPr>
        <w:tc>
          <w:tcPr>
            <w:tcW w:w="1114" w:type="pct"/>
            <w:vMerge w:val="restart"/>
            <w:tcBorders>
              <w:top w:val="single" w:sz="4" w:space="0" w:color="auto"/>
              <w:left w:val="single" w:sz="4" w:space="0" w:color="auto"/>
              <w:bottom w:val="single" w:sz="4" w:space="0" w:color="auto"/>
              <w:right w:val="single" w:sz="4" w:space="0" w:color="auto"/>
            </w:tcBorders>
            <w:hideMark/>
          </w:tcPr>
          <w:p w14:paraId="244B332D"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Тема 10. Системы линейных уравнений</w:t>
            </w:r>
          </w:p>
        </w:tc>
        <w:tc>
          <w:tcPr>
            <w:tcW w:w="3435" w:type="pct"/>
            <w:tcBorders>
              <w:top w:val="single" w:sz="4" w:space="0" w:color="auto"/>
              <w:left w:val="single" w:sz="4" w:space="0" w:color="auto"/>
              <w:bottom w:val="single" w:sz="4" w:space="0" w:color="auto"/>
              <w:right w:val="single" w:sz="4" w:space="0" w:color="auto"/>
            </w:tcBorders>
            <w:hideMark/>
          </w:tcPr>
          <w:p w14:paraId="73F71525"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Содержание</w:t>
            </w:r>
          </w:p>
        </w:tc>
        <w:tc>
          <w:tcPr>
            <w:tcW w:w="451" w:type="pct"/>
            <w:tcBorders>
              <w:top w:val="single" w:sz="4" w:space="0" w:color="auto"/>
              <w:left w:val="single" w:sz="4" w:space="0" w:color="auto"/>
              <w:bottom w:val="single" w:sz="4" w:space="0" w:color="auto"/>
              <w:right w:val="single" w:sz="4" w:space="0" w:color="auto"/>
            </w:tcBorders>
            <w:vAlign w:val="center"/>
          </w:tcPr>
          <w:p w14:paraId="68F31770" w14:textId="77777777" w:rsidR="001D3F60" w:rsidRDefault="001D3F60">
            <w:pPr>
              <w:spacing w:after="0" w:line="240" w:lineRule="auto"/>
              <w:jc w:val="center"/>
              <w:rPr>
                <w:rFonts w:ascii="Times New Roman" w:hAnsi="Times New Roman"/>
                <w:b/>
                <w:i/>
                <w:color w:val="FF0000"/>
                <w:sz w:val="24"/>
                <w:szCs w:val="24"/>
                <w:lang w:eastAsia="en-US"/>
              </w:rPr>
            </w:pPr>
          </w:p>
        </w:tc>
      </w:tr>
      <w:tr w:rsidR="001D3F60" w14:paraId="4F5F7F3C"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FC5C5D"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40705971"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Cs/>
                <w:sz w:val="24"/>
                <w:szCs w:val="24"/>
                <w:lang w:eastAsia="en-US"/>
              </w:rPr>
              <w:t xml:space="preserve"> 1. </w:t>
            </w:r>
            <w:r>
              <w:rPr>
                <w:rFonts w:ascii="Times New Roman" w:hAnsi="Times New Roman"/>
                <w:sz w:val="24"/>
                <w:szCs w:val="24"/>
                <w:lang w:eastAsia="en-US"/>
              </w:rPr>
              <w:t>Основные понятия системы линейных уравнений</w:t>
            </w:r>
          </w:p>
        </w:tc>
        <w:tc>
          <w:tcPr>
            <w:tcW w:w="451" w:type="pct"/>
            <w:tcBorders>
              <w:top w:val="single" w:sz="4" w:space="0" w:color="auto"/>
              <w:left w:val="single" w:sz="4" w:space="0" w:color="auto"/>
              <w:bottom w:val="single" w:sz="4" w:space="0" w:color="auto"/>
              <w:right w:val="single" w:sz="4" w:space="0" w:color="auto"/>
            </w:tcBorders>
            <w:vAlign w:val="center"/>
            <w:hideMark/>
          </w:tcPr>
          <w:p w14:paraId="31240EFB" w14:textId="77777777" w:rsidR="001D3F60" w:rsidRDefault="001D3F60">
            <w:pPr>
              <w:spacing w:after="0" w:line="240" w:lineRule="auto"/>
              <w:jc w:val="center"/>
              <w:rPr>
                <w:rFonts w:ascii="Times New Roman" w:hAnsi="Times New Roman"/>
                <w:b/>
                <w:i/>
                <w:color w:val="FF0000"/>
                <w:sz w:val="24"/>
                <w:szCs w:val="24"/>
                <w:lang w:eastAsia="en-US"/>
              </w:rPr>
            </w:pPr>
            <w:r>
              <w:rPr>
                <w:rFonts w:ascii="Times New Roman" w:hAnsi="Times New Roman"/>
                <w:b/>
                <w:i/>
                <w:color w:val="FF0000"/>
                <w:sz w:val="24"/>
                <w:szCs w:val="24"/>
                <w:lang w:eastAsia="en-US"/>
              </w:rPr>
              <w:t>2</w:t>
            </w:r>
          </w:p>
        </w:tc>
      </w:tr>
      <w:tr w:rsidR="001D3F60" w14:paraId="4F390EB3"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A108A6"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45D598B4"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Cs/>
                <w:sz w:val="24"/>
                <w:szCs w:val="24"/>
                <w:lang w:eastAsia="en-US"/>
              </w:rPr>
              <w:t xml:space="preserve"> 2.</w:t>
            </w:r>
            <w:r>
              <w:rPr>
                <w:rFonts w:ascii="Times New Roman" w:hAnsi="Times New Roman"/>
                <w:sz w:val="24"/>
                <w:szCs w:val="24"/>
                <w:lang w:eastAsia="en-US"/>
              </w:rPr>
              <w:t xml:space="preserve"> Правило решения произвольной системы линейных уравнений</w:t>
            </w:r>
          </w:p>
        </w:tc>
        <w:tc>
          <w:tcPr>
            <w:tcW w:w="451" w:type="pct"/>
            <w:tcBorders>
              <w:top w:val="single" w:sz="4" w:space="0" w:color="auto"/>
              <w:left w:val="single" w:sz="4" w:space="0" w:color="auto"/>
              <w:bottom w:val="single" w:sz="4" w:space="0" w:color="auto"/>
              <w:right w:val="single" w:sz="4" w:space="0" w:color="auto"/>
            </w:tcBorders>
            <w:vAlign w:val="center"/>
            <w:hideMark/>
          </w:tcPr>
          <w:p w14:paraId="2E500769" w14:textId="77777777" w:rsidR="001D3F60" w:rsidRDefault="001D3F60">
            <w:pPr>
              <w:spacing w:after="0" w:line="240" w:lineRule="auto"/>
              <w:jc w:val="center"/>
              <w:rPr>
                <w:rFonts w:ascii="Times New Roman" w:hAnsi="Times New Roman"/>
                <w:b/>
                <w:i/>
                <w:color w:val="FF0000"/>
                <w:sz w:val="24"/>
                <w:szCs w:val="24"/>
                <w:lang w:eastAsia="en-US"/>
              </w:rPr>
            </w:pPr>
            <w:r>
              <w:rPr>
                <w:rFonts w:ascii="Times New Roman" w:hAnsi="Times New Roman"/>
                <w:b/>
                <w:i/>
                <w:color w:val="FF0000"/>
                <w:sz w:val="24"/>
                <w:szCs w:val="24"/>
                <w:lang w:eastAsia="en-US"/>
              </w:rPr>
              <w:t>2</w:t>
            </w:r>
          </w:p>
        </w:tc>
      </w:tr>
      <w:tr w:rsidR="001D3F60" w14:paraId="36705A66"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F5D4C6"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23F0916A"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В том числе практических занятий и лабораторных работ</w:t>
            </w:r>
          </w:p>
        </w:tc>
        <w:tc>
          <w:tcPr>
            <w:tcW w:w="451" w:type="pct"/>
            <w:tcBorders>
              <w:top w:val="single" w:sz="4" w:space="0" w:color="auto"/>
              <w:left w:val="single" w:sz="4" w:space="0" w:color="auto"/>
              <w:bottom w:val="single" w:sz="4" w:space="0" w:color="auto"/>
              <w:right w:val="single" w:sz="4" w:space="0" w:color="auto"/>
            </w:tcBorders>
            <w:vAlign w:val="center"/>
          </w:tcPr>
          <w:p w14:paraId="5F074F0C" w14:textId="77777777" w:rsidR="001D3F60" w:rsidRDefault="001D3F60">
            <w:pPr>
              <w:spacing w:after="0" w:line="240" w:lineRule="auto"/>
              <w:jc w:val="center"/>
              <w:rPr>
                <w:rFonts w:ascii="Times New Roman" w:hAnsi="Times New Roman"/>
                <w:b/>
                <w:i/>
                <w:color w:val="FF0000"/>
                <w:sz w:val="24"/>
                <w:szCs w:val="24"/>
                <w:lang w:eastAsia="en-US"/>
              </w:rPr>
            </w:pPr>
          </w:p>
        </w:tc>
      </w:tr>
      <w:tr w:rsidR="001D3F60" w14:paraId="37DE1C3D"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48C922"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7658DB2A" w14:textId="77777777" w:rsidR="001D3F60" w:rsidRDefault="001D3F60" w:rsidP="001D3F60">
            <w:pPr>
              <w:pStyle w:val="ae"/>
              <w:numPr>
                <w:ilvl w:val="0"/>
                <w:numId w:val="27"/>
              </w:numPr>
              <w:spacing w:before="0" w:after="0" w:line="256" w:lineRule="auto"/>
              <w:ind w:left="190" w:hanging="219"/>
              <w:rPr>
                <w:b/>
                <w:bCs/>
                <w:i/>
              </w:rPr>
            </w:pPr>
            <w:r>
              <w:t>Решение системы линейных уравнений методом Гаусса</w:t>
            </w:r>
          </w:p>
        </w:tc>
        <w:tc>
          <w:tcPr>
            <w:tcW w:w="451" w:type="pct"/>
            <w:tcBorders>
              <w:top w:val="single" w:sz="4" w:space="0" w:color="auto"/>
              <w:left w:val="single" w:sz="4" w:space="0" w:color="auto"/>
              <w:bottom w:val="single" w:sz="4" w:space="0" w:color="auto"/>
              <w:right w:val="single" w:sz="4" w:space="0" w:color="auto"/>
            </w:tcBorders>
            <w:vAlign w:val="center"/>
            <w:hideMark/>
          </w:tcPr>
          <w:p w14:paraId="49DCD4D7" w14:textId="77777777" w:rsidR="001D3F60" w:rsidRPr="00796338" w:rsidRDefault="001D3F60">
            <w:pPr>
              <w:spacing w:after="0" w:line="240" w:lineRule="auto"/>
              <w:jc w:val="center"/>
              <w:rPr>
                <w:rFonts w:ascii="Times New Roman" w:hAnsi="Times New Roman"/>
                <w:b/>
                <w:i/>
                <w:sz w:val="24"/>
                <w:szCs w:val="24"/>
                <w:lang w:eastAsia="en-US"/>
              </w:rPr>
            </w:pPr>
            <w:r w:rsidRPr="00796338">
              <w:rPr>
                <w:rFonts w:ascii="Times New Roman" w:hAnsi="Times New Roman"/>
                <w:b/>
                <w:i/>
                <w:sz w:val="24"/>
                <w:szCs w:val="24"/>
                <w:lang w:eastAsia="en-US"/>
              </w:rPr>
              <w:t>2</w:t>
            </w:r>
          </w:p>
        </w:tc>
      </w:tr>
      <w:tr w:rsidR="001D3F60" w14:paraId="2B7F4244"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EE2BB9"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721030B2" w14:textId="77777777" w:rsidR="001D3F60" w:rsidRDefault="001D3F60" w:rsidP="001D3F60">
            <w:pPr>
              <w:pStyle w:val="ae"/>
              <w:numPr>
                <w:ilvl w:val="0"/>
                <w:numId w:val="27"/>
              </w:numPr>
              <w:spacing w:before="0" w:after="0" w:line="256" w:lineRule="auto"/>
              <w:ind w:left="190" w:hanging="219"/>
              <w:rPr>
                <w:b/>
                <w:bCs/>
                <w:i/>
              </w:rPr>
            </w:pPr>
            <w:r>
              <w:t>Решение системы линейных уравнений методом матричным методом</w:t>
            </w:r>
          </w:p>
        </w:tc>
        <w:tc>
          <w:tcPr>
            <w:tcW w:w="451" w:type="pct"/>
            <w:tcBorders>
              <w:top w:val="single" w:sz="4" w:space="0" w:color="auto"/>
              <w:left w:val="single" w:sz="4" w:space="0" w:color="auto"/>
              <w:bottom w:val="single" w:sz="4" w:space="0" w:color="auto"/>
              <w:right w:val="single" w:sz="4" w:space="0" w:color="auto"/>
            </w:tcBorders>
            <w:vAlign w:val="center"/>
            <w:hideMark/>
          </w:tcPr>
          <w:p w14:paraId="72290A5B" w14:textId="77777777" w:rsidR="001D3F60" w:rsidRPr="00796338" w:rsidRDefault="001D3F60">
            <w:pPr>
              <w:spacing w:after="0" w:line="240" w:lineRule="auto"/>
              <w:jc w:val="center"/>
              <w:rPr>
                <w:rFonts w:ascii="Times New Roman" w:hAnsi="Times New Roman"/>
                <w:b/>
                <w:i/>
                <w:sz w:val="24"/>
                <w:szCs w:val="24"/>
                <w:lang w:eastAsia="en-US"/>
              </w:rPr>
            </w:pPr>
            <w:r w:rsidRPr="00796338">
              <w:rPr>
                <w:rFonts w:ascii="Times New Roman" w:hAnsi="Times New Roman"/>
                <w:b/>
                <w:i/>
                <w:sz w:val="24"/>
                <w:szCs w:val="24"/>
                <w:lang w:eastAsia="en-US"/>
              </w:rPr>
              <w:t>2</w:t>
            </w:r>
          </w:p>
        </w:tc>
      </w:tr>
      <w:tr w:rsidR="001D3F60" w14:paraId="642478D7"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1DF242"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33E3B9B9" w14:textId="77777777" w:rsidR="001D3F60" w:rsidRDefault="001D3F60" w:rsidP="001D3F60">
            <w:pPr>
              <w:pStyle w:val="ae"/>
              <w:numPr>
                <w:ilvl w:val="0"/>
                <w:numId w:val="27"/>
              </w:numPr>
              <w:spacing w:before="0" w:after="0" w:line="256" w:lineRule="auto"/>
              <w:ind w:left="190" w:hanging="219"/>
            </w:pPr>
            <w:r>
              <w:t>Решение системы линейных уравнений методом Крамера</w:t>
            </w:r>
          </w:p>
        </w:tc>
        <w:tc>
          <w:tcPr>
            <w:tcW w:w="451" w:type="pct"/>
            <w:tcBorders>
              <w:top w:val="single" w:sz="4" w:space="0" w:color="auto"/>
              <w:left w:val="single" w:sz="4" w:space="0" w:color="auto"/>
              <w:bottom w:val="single" w:sz="4" w:space="0" w:color="auto"/>
              <w:right w:val="single" w:sz="4" w:space="0" w:color="auto"/>
            </w:tcBorders>
            <w:vAlign w:val="center"/>
            <w:hideMark/>
          </w:tcPr>
          <w:p w14:paraId="4258CFB0" w14:textId="77777777" w:rsidR="001D3F60" w:rsidRPr="00796338" w:rsidRDefault="001D3F60">
            <w:pPr>
              <w:spacing w:after="0" w:line="240" w:lineRule="auto"/>
              <w:jc w:val="center"/>
              <w:rPr>
                <w:rFonts w:ascii="Times New Roman" w:hAnsi="Times New Roman"/>
                <w:b/>
                <w:i/>
                <w:sz w:val="24"/>
                <w:szCs w:val="24"/>
                <w:lang w:eastAsia="en-US"/>
              </w:rPr>
            </w:pPr>
            <w:r w:rsidRPr="00796338">
              <w:rPr>
                <w:rFonts w:ascii="Times New Roman" w:hAnsi="Times New Roman"/>
                <w:b/>
                <w:i/>
                <w:sz w:val="24"/>
                <w:szCs w:val="24"/>
                <w:lang w:eastAsia="en-US"/>
              </w:rPr>
              <w:t>2</w:t>
            </w:r>
          </w:p>
        </w:tc>
      </w:tr>
      <w:tr w:rsidR="001D3F60" w14:paraId="595CA092"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3CAB24"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407E7884"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Самостоятельная работа обучающихся</w:t>
            </w:r>
          </w:p>
        </w:tc>
        <w:tc>
          <w:tcPr>
            <w:tcW w:w="451" w:type="pct"/>
            <w:tcBorders>
              <w:top w:val="single" w:sz="4" w:space="0" w:color="auto"/>
              <w:left w:val="single" w:sz="4" w:space="0" w:color="auto"/>
              <w:bottom w:val="single" w:sz="4" w:space="0" w:color="auto"/>
              <w:right w:val="single" w:sz="4" w:space="0" w:color="auto"/>
            </w:tcBorders>
            <w:vAlign w:val="center"/>
            <w:hideMark/>
          </w:tcPr>
          <w:p w14:paraId="4EE24422" w14:textId="77777777" w:rsidR="001D3F60" w:rsidRDefault="001D3F60">
            <w:pPr>
              <w:spacing w:after="0" w:line="240" w:lineRule="auto"/>
              <w:jc w:val="center"/>
              <w:rPr>
                <w:rFonts w:ascii="Times New Roman" w:hAnsi="Times New Roman"/>
                <w:b/>
                <w:i/>
                <w:color w:val="FF0000"/>
                <w:sz w:val="24"/>
                <w:szCs w:val="24"/>
                <w:lang w:eastAsia="en-US"/>
              </w:rPr>
            </w:pPr>
            <w:r>
              <w:rPr>
                <w:rFonts w:ascii="Times New Roman" w:hAnsi="Times New Roman"/>
                <w:b/>
                <w:i/>
                <w:color w:val="FF0000"/>
                <w:sz w:val="24"/>
                <w:szCs w:val="24"/>
                <w:lang w:eastAsia="en-US"/>
              </w:rPr>
              <w:t>2</w:t>
            </w:r>
          </w:p>
        </w:tc>
      </w:tr>
      <w:tr w:rsidR="001D3F60" w14:paraId="61569B06" w14:textId="77777777" w:rsidTr="009F5D38">
        <w:trPr>
          <w:trHeight w:val="20"/>
        </w:trPr>
        <w:tc>
          <w:tcPr>
            <w:tcW w:w="1114" w:type="pct"/>
            <w:vMerge w:val="restart"/>
            <w:tcBorders>
              <w:top w:val="single" w:sz="4" w:space="0" w:color="auto"/>
              <w:left w:val="single" w:sz="4" w:space="0" w:color="auto"/>
              <w:bottom w:val="single" w:sz="4" w:space="0" w:color="auto"/>
              <w:right w:val="single" w:sz="4" w:space="0" w:color="auto"/>
            </w:tcBorders>
            <w:hideMark/>
          </w:tcPr>
          <w:p w14:paraId="5188E12C"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Тема 11. Векторы и действия с ними</w:t>
            </w:r>
          </w:p>
        </w:tc>
        <w:tc>
          <w:tcPr>
            <w:tcW w:w="3435" w:type="pct"/>
            <w:tcBorders>
              <w:top w:val="single" w:sz="4" w:space="0" w:color="auto"/>
              <w:left w:val="single" w:sz="4" w:space="0" w:color="auto"/>
              <w:bottom w:val="single" w:sz="4" w:space="0" w:color="auto"/>
              <w:right w:val="single" w:sz="4" w:space="0" w:color="auto"/>
            </w:tcBorders>
            <w:hideMark/>
          </w:tcPr>
          <w:p w14:paraId="0B33308D"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Содержание</w:t>
            </w:r>
          </w:p>
        </w:tc>
        <w:tc>
          <w:tcPr>
            <w:tcW w:w="451" w:type="pct"/>
            <w:tcBorders>
              <w:top w:val="single" w:sz="4" w:space="0" w:color="auto"/>
              <w:left w:val="single" w:sz="4" w:space="0" w:color="auto"/>
              <w:bottom w:val="single" w:sz="4" w:space="0" w:color="auto"/>
              <w:right w:val="single" w:sz="4" w:space="0" w:color="auto"/>
            </w:tcBorders>
            <w:vAlign w:val="center"/>
          </w:tcPr>
          <w:p w14:paraId="45DA435A" w14:textId="77777777" w:rsidR="001D3F60" w:rsidRDefault="001D3F60">
            <w:pPr>
              <w:spacing w:after="0" w:line="240" w:lineRule="auto"/>
              <w:jc w:val="center"/>
              <w:rPr>
                <w:rFonts w:ascii="Times New Roman" w:hAnsi="Times New Roman"/>
                <w:b/>
                <w:i/>
                <w:color w:val="FF0000"/>
                <w:sz w:val="24"/>
                <w:szCs w:val="24"/>
                <w:lang w:eastAsia="en-US"/>
              </w:rPr>
            </w:pPr>
          </w:p>
        </w:tc>
      </w:tr>
      <w:tr w:rsidR="001D3F60" w14:paraId="605A4E67"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863262"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0147C773"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Cs/>
                <w:sz w:val="24"/>
                <w:szCs w:val="24"/>
                <w:lang w:eastAsia="en-US"/>
              </w:rPr>
              <w:t xml:space="preserve"> 1. </w:t>
            </w:r>
            <w:r>
              <w:rPr>
                <w:rFonts w:ascii="Times New Roman" w:hAnsi="Times New Roman"/>
                <w:sz w:val="24"/>
                <w:szCs w:val="24"/>
                <w:lang w:eastAsia="en-US"/>
              </w:rPr>
              <w:t>Определение вектора. Операции над векторами, их свойства</w:t>
            </w:r>
          </w:p>
        </w:tc>
        <w:tc>
          <w:tcPr>
            <w:tcW w:w="451" w:type="pct"/>
            <w:tcBorders>
              <w:top w:val="single" w:sz="4" w:space="0" w:color="auto"/>
              <w:left w:val="single" w:sz="4" w:space="0" w:color="auto"/>
              <w:bottom w:val="single" w:sz="4" w:space="0" w:color="auto"/>
              <w:right w:val="single" w:sz="4" w:space="0" w:color="auto"/>
            </w:tcBorders>
            <w:vAlign w:val="center"/>
            <w:hideMark/>
          </w:tcPr>
          <w:p w14:paraId="39BB4531" w14:textId="77777777" w:rsidR="001D3F60" w:rsidRDefault="001D3F60">
            <w:pPr>
              <w:spacing w:after="0" w:line="240" w:lineRule="auto"/>
              <w:jc w:val="center"/>
              <w:rPr>
                <w:rFonts w:ascii="Times New Roman" w:hAnsi="Times New Roman"/>
                <w:b/>
                <w:i/>
                <w:color w:val="FF0000"/>
                <w:sz w:val="24"/>
                <w:szCs w:val="24"/>
                <w:lang w:eastAsia="en-US"/>
              </w:rPr>
            </w:pPr>
            <w:r>
              <w:rPr>
                <w:rFonts w:ascii="Times New Roman" w:hAnsi="Times New Roman"/>
                <w:b/>
                <w:i/>
                <w:color w:val="FF0000"/>
                <w:sz w:val="24"/>
                <w:szCs w:val="24"/>
                <w:lang w:eastAsia="en-US"/>
              </w:rPr>
              <w:t>2</w:t>
            </w:r>
          </w:p>
        </w:tc>
      </w:tr>
      <w:tr w:rsidR="001D3F60" w14:paraId="2A94B68C"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7EB66A"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2F28B0B0"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В том числе практических занятий и лабораторных работ</w:t>
            </w:r>
          </w:p>
        </w:tc>
        <w:tc>
          <w:tcPr>
            <w:tcW w:w="451" w:type="pct"/>
            <w:tcBorders>
              <w:top w:val="single" w:sz="4" w:space="0" w:color="auto"/>
              <w:left w:val="single" w:sz="4" w:space="0" w:color="auto"/>
              <w:bottom w:val="single" w:sz="4" w:space="0" w:color="auto"/>
              <w:right w:val="single" w:sz="4" w:space="0" w:color="auto"/>
            </w:tcBorders>
            <w:vAlign w:val="center"/>
          </w:tcPr>
          <w:p w14:paraId="470F21E9" w14:textId="77777777" w:rsidR="001D3F60" w:rsidRDefault="001D3F60">
            <w:pPr>
              <w:spacing w:after="0" w:line="240" w:lineRule="auto"/>
              <w:jc w:val="center"/>
              <w:rPr>
                <w:rFonts w:ascii="Times New Roman" w:hAnsi="Times New Roman"/>
                <w:b/>
                <w:i/>
                <w:color w:val="FF0000"/>
                <w:sz w:val="24"/>
                <w:szCs w:val="24"/>
                <w:lang w:eastAsia="en-US"/>
              </w:rPr>
            </w:pPr>
          </w:p>
        </w:tc>
      </w:tr>
      <w:tr w:rsidR="001D3F60" w14:paraId="03645536"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2BD69A"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7AD49F31" w14:textId="77777777" w:rsidR="001D3F60" w:rsidRDefault="001D3F60" w:rsidP="001D3F60">
            <w:pPr>
              <w:pStyle w:val="ae"/>
              <w:numPr>
                <w:ilvl w:val="0"/>
                <w:numId w:val="28"/>
              </w:numPr>
              <w:spacing w:before="0" w:after="0" w:line="256" w:lineRule="auto"/>
              <w:ind w:left="190" w:hanging="219"/>
              <w:rPr>
                <w:iCs/>
              </w:rPr>
            </w:pPr>
            <w:r>
              <w:rPr>
                <w:bCs/>
              </w:rPr>
              <w:t>Вычисление скалярного, смешанного, векторного произведения векторов</w:t>
            </w:r>
          </w:p>
        </w:tc>
        <w:tc>
          <w:tcPr>
            <w:tcW w:w="451" w:type="pct"/>
            <w:tcBorders>
              <w:top w:val="single" w:sz="4" w:space="0" w:color="auto"/>
              <w:left w:val="single" w:sz="4" w:space="0" w:color="auto"/>
              <w:bottom w:val="single" w:sz="4" w:space="0" w:color="auto"/>
              <w:right w:val="single" w:sz="4" w:space="0" w:color="auto"/>
            </w:tcBorders>
            <w:vAlign w:val="center"/>
            <w:hideMark/>
          </w:tcPr>
          <w:p w14:paraId="49EC256B" w14:textId="77777777" w:rsidR="001D3F60" w:rsidRPr="00796338" w:rsidRDefault="001D3F60">
            <w:pPr>
              <w:spacing w:after="0" w:line="240" w:lineRule="auto"/>
              <w:jc w:val="center"/>
              <w:rPr>
                <w:rFonts w:ascii="Times New Roman" w:hAnsi="Times New Roman"/>
                <w:iCs/>
                <w:sz w:val="24"/>
                <w:szCs w:val="24"/>
                <w:lang w:eastAsia="en-US"/>
              </w:rPr>
            </w:pPr>
            <w:r w:rsidRPr="00796338">
              <w:rPr>
                <w:rFonts w:ascii="Times New Roman" w:hAnsi="Times New Roman"/>
                <w:iCs/>
                <w:sz w:val="24"/>
                <w:szCs w:val="24"/>
                <w:lang w:eastAsia="en-US"/>
              </w:rPr>
              <w:t>2</w:t>
            </w:r>
          </w:p>
        </w:tc>
      </w:tr>
      <w:tr w:rsidR="001D3F60" w14:paraId="293BB3AA"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25BC34"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31B1EA96" w14:textId="77777777" w:rsidR="001D3F60" w:rsidRDefault="001D3F60" w:rsidP="001D3F60">
            <w:pPr>
              <w:pStyle w:val="ae"/>
              <w:numPr>
                <w:ilvl w:val="0"/>
                <w:numId w:val="28"/>
              </w:numPr>
              <w:spacing w:before="0" w:after="0" w:line="256" w:lineRule="auto"/>
              <w:ind w:left="190" w:hanging="219"/>
              <w:rPr>
                <w:iCs/>
              </w:rPr>
            </w:pPr>
            <w:r>
              <w:rPr>
                <w:iCs/>
                <w:lang w:val="ru-RU"/>
              </w:rPr>
              <w:t>Применение</w:t>
            </w:r>
            <w:r>
              <w:rPr>
                <w:bCs/>
              </w:rPr>
              <w:t xml:space="preserve"> скалярного, смешанного, векторного произведения векторов</w:t>
            </w:r>
          </w:p>
        </w:tc>
        <w:tc>
          <w:tcPr>
            <w:tcW w:w="451" w:type="pct"/>
            <w:tcBorders>
              <w:top w:val="single" w:sz="4" w:space="0" w:color="auto"/>
              <w:left w:val="single" w:sz="4" w:space="0" w:color="auto"/>
              <w:bottom w:val="single" w:sz="4" w:space="0" w:color="auto"/>
              <w:right w:val="single" w:sz="4" w:space="0" w:color="auto"/>
            </w:tcBorders>
            <w:vAlign w:val="center"/>
            <w:hideMark/>
          </w:tcPr>
          <w:p w14:paraId="11815237" w14:textId="77777777" w:rsidR="001D3F60" w:rsidRPr="00796338" w:rsidRDefault="001D3F60">
            <w:pPr>
              <w:spacing w:after="0" w:line="240" w:lineRule="auto"/>
              <w:jc w:val="center"/>
              <w:rPr>
                <w:rFonts w:ascii="Times New Roman" w:hAnsi="Times New Roman"/>
                <w:iCs/>
                <w:sz w:val="24"/>
                <w:szCs w:val="24"/>
                <w:lang w:eastAsia="en-US"/>
              </w:rPr>
            </w:pPr>
            <w:r w:rsidRPr="00796338">
              <w:rPr>
                <w:rFonts w:ascii="Times New Roman" w:hAnsi="Times New Roman"/>
                <w:iCs/>
                <w:sz w:val="24"/>
                <w:szCs w:val="24"/>
                <w:lang w:eastAsia="en-US"/>
              </w:rPr>
              <w:t>2</w:t>
            </w:r>
          </w:p>
        </w:tc>
      </w:tr>
      <w:tr w:rsidR="001D3F60" w14:paraId="424FCDB6"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68569F"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27D0181C"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Самостоятельная работа обучающихся</w:t>
            </w:r>
          </w:p>
        </w:tc>
        <w:tc>
          <w:tcPr>
            <w:tcW w:w="451" w:type="pct"/>
            <w:tcBorders>
              <w:top w:val="single" w:sz="4" w:space="0" w:color="auto"/>
              <w:left w:val="single" w:sz="4" w:space="0" w:color="auto"/>
              <w:bottom w:val="single" w:sz="4" w:space="0" w:color="auto"/>
              <w:right w:val="single" w:sz="4" w:space="0" w:color="auto"/>
            </w:tcBorders>
            <w:vAlign w:val="center"/>
          </w:tcPr>
          <w:p w14:paraId="7539B7DF" w14:textId="77777777" w:rsidR="001D3F60" w:rsidRDefault="001D3F60">
            <w:pPr>
              <w:spacing w:after="0" w:line="240" w:lineRule="auto"/>
              <w:jc w:val="center"/>
              <w:rPr>
                <w:rFonts w:ascii="Times New Roman" w:hAnsi="Times New Roman"/>
                <w:b/>
                <w:i/>
                <w:color w:val="FF0000"/>
                <w:sz w:val="24"/>
                <w:szCs w:val="24"/>
                <w:lang w:eastAsia="en-US"/>
              </w:rPr>
            </w:pPr>
          </w:p>
        </w:tc>
      </w:tr>
      <w:tr w:rsidR="001D3F60" w14:paraId="7C1C48EF" w14:textId="77777777" w:rsidTr="009F5D38">
        <w:trPr>
          <w:trHeight w:val="20"/>
        </w:trPr>
        <w:tc>
          <w:tcPr>
            <w:tcW w:w="1114" w:type="pct"/>
            <w:vMerge w:val="restart"/>
            <w:tcBorders>
              <w:top w:val="single" w:sz="4" w:space="0" w:color="auto"/>
              <w:left w:val="single" w:sz="4" w:space="0" w:color="auto"/>
              <w:bottom w:val="single" w:sz="4" w:space="0" w:color="auto"/>
              <w:right w:val="single" w:sz="4" w:space="0" w:color="auto"/>
            </w:tcBorders>
            <w:hideMark/>
          </w:tcPr>
          <w:p w14:paraId="0A93A7F2"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Тема 12. Аналитическая геометрия на плоскости</w:t>
            </w:r>
          </w:p>
        </w:tc>
        <w:tc>
          <w:tcPr>
            <w:tcW w:w="3435" w:type="pct"/>
            <w:tcBorders>
              <w:top w:val="single" w:sz="4" w:space="0" w:color="auto"/>
              <w:left w:val="single" w:sz="4" w:space="0" w:color="auto"/>
              <w:bottom w:val="single" w:sz="4" w:space="0" w:color="auto"/>
              <w:right w:val="single" w:sz="4" w:space="0" w:color="auto"/>
            </w:tcBorders>
            <w:hideMark/>
          </w:tcPr>
          <w:p w14:paraId="5D9EA6CF"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Содержание</w:t>
            </w:r>
          </w:p>
        </w:tc>
        <w:tc>
          <w:tcPr>
            <w:tcW w:w="451" w:type="pct"/>
            <w:tcBorders>
              <w:top w:val="single" w:sz="4" w:space="0" w:color="auto"/>
              <w:left w:val="single" w:sz="4" w:space="0" w:color="auto"/>
              <w:bottom w:val="single" w:sz="4" w:space="0" w:color="auto"/>
              <w:right w:val="single" w:sz="4" w:space="0" w:color="auto"/>
            </w:tcBorders>
            <w:vAlign w:val="center"/>
          </w:tcPr>
          <w:p w14:paraId="2A72405F" w14:textId="77777777" w:rsidR="001D3F60" w:rsidRDefault="001D3F60">
            <w:pPr>
              <w:spacing w:after="0" w:line="240" w:lineRule="auto"/>
              <w:jc w:val="center"/>
              <w:rPr>
                <w:rFonts w:ascii="Times New Roman" w:hAnsi="Times New Roman"/>
                <w:b/>
                <w:i/>
                <w:color w:val="FF0000"/>
                <w:sz w:val="24"/>
                <w:szCs w:val="24"/>
                <w:lang w:eastAsia="en-US"/>
              </w:rPr>
            </w:pPr>
          </w:p>
        </w:tc>
      </w:tr>
      <w:tr w:rsidR="001D3F60" w14:paraId="0E44D705"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270384"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47BEC12F"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Cs/>
                <w:sz w:val="24"/>
                <w:szCs w:val="24"/>
                <w:lang w:eastAsia="en-US"/>
              </w:rPr>
              <w:t xml:space="preserve"> 1. </w:t>
            </w:r>
            <w:r>
              <w:rPr>
                <w:rFonts w:ascii="Times New Roman" w:hAnsi="Times New Roman"/>
                <w:sz w:val="24"/>
                <w:szCs w:val="24"/>
                <w:lang w:eastAsia="en-US"/>
              </w:rPr>
              <w:t xml:space="preserve">Уравнение прямой, </w:t>
            </w:r>
            <w:r>
              <w:rPr>
                <w:rFonts w:ascii="Times New Roman" w:hAnsi="Times New Roman"/>
                <w:bCs/>
                <w:sz w:val="24"/>
                <w:szCs w:val="24"/>
                <w:lang w:eastAsia="en-US"/>
              </w:rPr>
              <w:t>окружности, эллипса, гиперболы и параболы</w:t>
            </w:r>
            <w:r>
              <w:rPr>
                <w:rFonts w:ascii="Times New Roman" w:hAnsi="Times New Roman"/>
                <w:sz w:val="24"/>
                <w:szCs w:val="24"/>
                <w:lang w:eastAsia="en-US"/>
              </w:rPr>
              <w:t xml:space="preserve"> на плоскости</w:t>
            </w:r>
          </w:p>
        </w:tc>
        <w:tc>
          <w:tcPr>
            <w:tcW w:w="451" w:type="pct"/>
            <w:tcBorders>
              <w:top w:val="single" w:sz="4" w:space="0" w:color="auto"/>
              <w:left w:val="single" w:sz="4" w:space="0" w:color="auto"/>
              <w:bottom w:val="single" w:sz="4" w:space="0" w:color="auto"/>
              <w:right w:val="single" w:sz="4" w:space="0" w:color="auto"/>
            </w:tcBorders>
            <w:vAlign w:val="center"/>
            <w:hideMark/>
          </w:tcPr>
          <w:p w14:paraId="7C0606EE" w14:textId="77777777" w:rsidR="001D3F60" w:rsidRDefault="001D3F60">
            <w:pPr>
              <w:spacing w:after="0" w:line="240" w:lineRule="auto"/>
              <w:jc w:val="center"/>
              <w:rPr>
                <w:rFonts w:ascii="Times New Roman" w:hAnsi="Times New Roman"/>
                <w:b/>
                <w:i/>
                <w:color w:val="FF0000"/>
                <w:sz w:val="24"/>
                <w:szCs w:val="24"/>
                <w:lang w:eastAsia="en-US"/>
              </w:rPr>
            </w:pPr>
            <w:r>
              <w:rPr>
                <w:rFonts w:ascii="Times New Roman" w:hAnsi="Times New Roman"/>
                <w:b/>
                <w:i/>
                <w:color w:val="FF0000"/>
                <w:sz w:val="24"/>
                <w:szCs w:val="24"/>
                <w:lang w:eastAsia="en-US"/>
              </w:rPr>
              <w:t>2</w:t>
            </w:r>
          </w:p>
        </w:tc>
      </w:tr>
      <w:tr w:rsidR="001D3F60" w14:paraId="456F7C93"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F9865B"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5CA3F2A0"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В том числе практических занятий и лабораторных работ</w:t>
            </w:r>
          </w:p>
        </w:tc>
        <w:tc>
          <w:tcPr>
            <w:tcW w:w="451" w:type="pct"/>
            <w:tcBorders>
              <w:top w:val="single" w:sz="4" w:space="0" w:color="auto"/>
              <w:left w:val="single" w:sz="4" w:space="0" w:color="auto"/>
              <w:bottom w:val="single" w:sz="4" w:space="0" w:color="auto"/>
              <w:right w:val="single" w:sz="4" w:space="0" w:color="auto"/>
            </w:tcBorders>
            <w:vAlign w:val="center"/>
          </w:tcPr>
          <w:p w14:paraId="189FCC5B" w14:textId="77777777" w:rsidR="001D3F60" w:rsidRDefault="001D3F60">
            <w:pPr>
              <w:spacing w:after="0" w:line="240" w:lineRule="auto"/>
              <w:jc w:val="center"/>
              <w:rPr>
                <w:rFonts w:ascii="Times New Roman" w:hAnsi="Times New Roman"/>
                <w:b/>
                <w:i/>
                <w:color w:val="FF0000"/>
                <w:sz w:val="24"/>
                <w:szCs w:val="24"/>
                <w:lang w:eastAsia="en-US"/>
              </w:rPr>
            </w:pPr>
          </w:p>
        </w:tc>
      </w:tr>
      <w:tr w:rsidR="00796338" w14:paraId="021D1458"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4BB255A" w14:textId="77777777" w:rsidR="00796338" w:rsidRDefault="00796338">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tcPr>
          <w:p w14:paraId="6A94B9E5" w14:textId="67BECCC5" w:rsidR="00796338" w:rsidRDefault="00796338" w:rsidP="001D3F60">
            <w:pPr>
              <w:pStyle w:val="ae"/>
              <w:numPr>
                <w:ilvl w:val="0"/>
                <w:numId w:val="29"/>
              </w:numPr>
              <w:spacing w:before="0" w:after="0" w:line="256" w:lineRule="auto"/>
              <w:ind w:left="190" w:hanging="219"/>
              <w:rPr>
                <w:bCs/>
                <w:lang w:val="ru-RU"/>
              </w:rPr>
            </w:pPr>
            <w:r>
              <w:rPr>
                <w:bCs/>
                <w:lang w:val="ru-RU"/>
              </w:rPr>
              <w:t xml:space="preserve">Построение уравнения прямой, </w:t>
            </w:r>
            <w:r>
              <w:rPr>
                <w:bCs/>
              </w:rPr>
              <w:t>окружности, эллипса, гиперболы и параболы</w:t>
            </w:r>
          </w:p>
        </w:tc>
        <w:tc>
          <w:tcPr>
            <w:tcW w:w="451" w:type="pct"/>
            <w:tcBorders>
              <w:top w:val="single" w:sz="4" w:space="0" w:color="auto"/>
              <w:left w:val="single" w:sz="4" w:space="0" w:color="auto"/>
              <w:bottom w:val="single" w:sz="4" w:space="0" w:color="auto"/>
              <w:right w:val="single" w:sz="4" w:space="0" w:color="auto"/>
            </w:tcBorders>
            <w:vAlign w:val="center"/>
          </w:tcPr>
          <w:p w14:paraId="66AC7BFA" w14:textId="39BC74F2" w:rsidR="00796338" w:rsidRPr="00796338" w:rsidRDefault="00796338">
            <w:pPr>
              <w:spacing w:after="0" w:line="240" w:lineRule="auto"/>
              <w:jc w:val="center"/>
              <w:rPr>
                <w:rFonts w:ascii="Times New Roman" w:hAnsi="Times New Roman"/>
                <w:bCs/>
                <w:sz w:val="24"/>
                <w:szCs w:val="24"/>
                <w:lang w:eastAsia="en-US"/>
              </w:rPr>
            </w:pPr>
            <w:r w:rsidRPr="00796338">
              <w:rPr>
                <w:rFonts w:ascii="Times New Roman" w:hAnsi="Times New Roman"/>
                <w:bCs/>
                <w:sz w:val="24"/>
                <w:szCs w:val="24"/>
                <w:lang w:eastAsia="en-US"/>
              </w:rPr>
              <w:t>2</w:t>
            </w:r>
          </w:p>
        </w:tc>
      </w:tr>
      <w:tr w:rsidR="001D3F60" w14:paraId="1840987A" w14:textId="77777777" w:rsidTr="009F5D3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072729" w14:textId="77777777" w:rsidR="001D3F60" w:rsidRDefault="001D3F60">
            <w:pPr>
              <w:spacing w:after="0" w:line="256" w:lineRule="auto"/>
              <w:rPr>
                <w:rFonts w:ascii="Times New Roman" w:hAnsi="Times New Roman"/>
                <w:b/>
                <w:bCs/>
                <w:i/>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hideMark/>
          </w:tcPr>
          <w:p w14:paraId="0C764709"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Самостоятельная работа обучающихся</w:t>
            </w:r>
          </w:p>
        </w:tc>
        <w:tc>
          <w:tcPr>
            <w:tcW w:w="451" w:type="pct"/>
            <w:tcBorders>
              <w:top w:val="single" w:sz="4" w:space="0" w:color="auto"/>
              <w:left w:val="single" w:sz="4" w:space="0" w:color="auto"/>
              <w:bottom w:val="single" w:sz="4" w:space="0" w:color="auto"/>
              <w:right w:val="single" w:sz="4" w:space="0" w:color="auto"/>
            </w:tcBorders>
            <w:vAlign w:val="center"/>
          </w:tcPr>
          <w:p w14:paraId="308FD08E" w14:textId="77777777" w:rsidR="001D3F60" w:rsidRDefault="001D3F60">
            <w:pPr>
              <w:spacing w:after="0" w:line="240" w:lineRule="auto"/>
              <w:jc w:val="center"/>
              <w:rPr>
                <w:rFonts w:ascii="Times New Roman" w:hAnsi="Times New Roman"/>
                <w:b/>
                <w:i/>
                <w:color w:val="FF0000"/>
                <w:sz w:val="24"/>
                <w:szCs w:val="24"/>
                <w:lang w:eastAsia="en-US"/>
              </w:rPr>
            </w:pPr>
          </w:p>
        </w:tc>
      </w:tr>
      <w:tr w:rsidR="001D3F60" w14:paraId="2D4A4236" w14:textId="77777777" w:rsidTr="009F5D38">
        <w:trPr>
          <w:trHeight w:val="1741"/>
        </w:trPr>
        <w:tc>
          <w:tcPr>
            <w:tcW w:w="4549" w:type="pct"/>
            <w:gridSpan w:val="2"/>
            <w:tcBorders>
              <w:top w:val="single" w:sz="4" w:space="0" w:color="auto"/>
              <w:left w:val="single" w:sz="4" w:space="0" w:color="auto"/>
              <w:bottom w:val="single" w:sz="4" w:space="0" w:color="auto"/>
              <w:right w:val="single" w:sz="4" w:space="0" w:color="auto"/>
            </w:tcBorders>
            <w:hideMark/>
          </w:tcPr>
          <w:p w14:paraId="01263F57" w14:textId="77777777" w:rsidR="001D3F60" w:rsidRDefault="001D3F60">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lastRenderedPageBreak/>
              <w:t>Примерный перечень практических работ:</w:t>
            </w:r>
          </w:p>
          <w:p w14:paraId="335896DE" w14:textId="77777777" w:rsidR="001D3F60" w:rsidRDefault="001D3F60" w:rsidP="001D3F60">
            <w:pPr>
              <w:pStyle w:val="ae"/>
              <w:numPr>
                <w:ilvl w:val="0"/>
                <w:numId w:val="30"/>
              </w:numPr>
              <w:spacing w:before="0" w:after="0" w:line="256" w:lineRule="auto"/>
              <w:ind w:left="313" w:hanging="283"/>
              <w:jc w:val="both"/>
              <w:rPr>
                <w:lang w:val="ru-RU" w:eastAsia="ru-RU"/>
              </w:rPr>
            </w:pPr>
            <w:r>
              <w:rPr>
                <w:lang w:val="ru-RU" w:eastAsia="ru-RU"/>
              </w:rPr>
              <w:t>Решение задач по линейной алгебре.</w:t>
            </w:r>
          </w:p>
          <w:p w14:paraId="68A08735" w14:textId="77777777" w:rsidR="001D3F60" w:rsidRDefault="001D3F60" w:rsidP="001D3F60">
            <w:pPr>
              <w:pStyle w:val="ae"/>
              <w:numPr>
                <w:ilvl w:val="0"/>
                <w:numId w:val="30"/>
              </w:numPr>
              <w:spacing w:before="0" w:after="0" w:line="256" w:lineRule="auto"/>
              <w:ind w:left="313" w:hanging="283"/>
              <w:jc w:val="both"/>
              <w:rPr>
                <w:lang w:val="ru-RU" w:eastAsia="ru-RU"/>
              </w:rPr>
            </w:pPr>
            <w:r>
              <w:rPr>
                <w:lang w:val="ru-RU" w:eastAsia="ru-RU"/>
              </w:rPr>
              <w:t>Решение задач по аналитической геометрии.</w:t>
            </w:r>
          </w:p>
          <w:p w14:paraId="716FE94F" w14:textId="77777777" w:rsidR="001D3F60" w:rsidRDefault="001D3F60" w:rsidP="001D3F60">
            <w:pPr>
              <w:pStyle w:val="ae"/>
              <w:numPr>
                <w:ilvl w:val="0"/>
                <w:numId w:val="30"/>
              </w:numPr>
              <w:spacing w:before="0" w:after="0" w:line="256" w:lineRule="auto"/>
              <w:ind w:left="313" w:hanging="283"/>
              <w:jc w:val="both"/>
              <w:rPr>
                <w:lang w:val="ru-RU" w:eastAsia="ru-RU"/>
              </w:rPr>
            </w:pPr>
            <w:r>
              <w:rPr>
                <w:lang w:val="ru-RU" w:eastAsia="ru-RU"/>
              </w:rPr>
              <w:t>Решение дифференциальных уравнений.</w:t>
            </w:r>
          </w:p>
          <w:p w14:paraId="6D56772E" w14:textId="77777777" w:rsidR="001D3F60" w:rsidRDefault="001D3F60" w:rsidP="001D3F60">
            <w:pPr>
              <w:pStyle w:val="ae"/>
              <w:numPr>
                <w:ilvl w:val="0"/>
                <w:numId w:val="30"/>
              </w:numPr>
              <w:spacing w:before="0" w:after="0" w:line="256" w:lineRule="auto"/>
              <w:ind w:left="313" w:hanging="283"/>
              <w:jc w:val="both"/>
              <w:rPr>
                <w:lang w:val="ru-RU" w:eastAsia="ru-RU"/>
              </w:rPr>
            </w:pPr>
            <w:r>
              <w:rPr>
                <w:lang w:val="ru-RU" w:eastAsia="ru-RU"/>
              </w:rPr>
              <w:t>Интегральное исчисление, решения интегралов, вычисление интегралов.</w:t>
            </w:r>
          </w:p>
          <w:p w14:paraId="292706BD" w14:textId="77777777" w:rsidR="001D3F60" w:rsidRDefault="001D3F60" w:rsidP="001D3F60">
            <w:pPr>
              <w:pStyle w:val="ae"/>
              <w:numPr>
                <w:ilvl w:val="0"/>
                <w:numId w:val="30"/>
              </w:numPr>
              <w:spacing w:before="0" w:after="0" w:line="256" w:lineRule="auto"/>
              <w:ind w:left="313" w:hanging="283"/>
              <w:jc w:val="both"/>
              <w:rPr>
                <w:lang w:val="ru-RU" w:eastAsia="ru-RU"/>
              </w:rPr>
            </w:pPr>
            <w:r>
              <w:t>Решение задач с комплексными числами.</w:t>
            </w:r>
          </w:p>
        </w:tc>
        <w:tc>
          <w:tcPr>
            <w:tcW w:w="451" w:type="pct"/>
            <w:tcBorders>
              <w:top w:val="nil"/>
              <w:left w:val="single" w:sz="4" w:space="0" w:color="auto"/>
              <w:bottom w:val="single" w:sz="4" w:space="0" w:color="auto"/>
              <w:right w:val="single" w:sz="4" w:space="0" w:color="auto"/>
            </w:tcBorders>
          </w:tcPr>
          <w:p w14:paraId="593A5135" w14:textId="77777777" w:rsidR="001D3F60" w:rsidRDefault="001D3F60">
            <w:pPr>
              <w:spacing w:after="0" w:line="240" w:lineRule="auto"/>
              <w:jc w:val="center"/>
              <w:rPr>
                <w:rFonts w:ascii="Times New Roman" w:hAnsi="Times New Roman"/>
                <w:b/>
                <w:i/>
                <w:color w:val="000000" w:themeColor="text1"/>
                <w:sz w:val="24"/>
                <w:szCs w:val="24"/>
                <w:lang w:eastAsia="en-US"/>
              </w:rPr>
            </w:pPr>
          </w:p>
        </w:tc>
      </w:tr>
      <w:tr w:rsidR="001D3F60" w14:paraId="4D795F71" w14:textId="77777777" w:rsidTr="009F5D38">
        <w:tc>
          <w:tcPr>
            <w:tcW w:w="4549" w:type="pct"/>
            <w:gridSpan w:val="2"/>
            <w:tcBorders>
              <w:top w:val="single" w:sz="4" w:space="0" w:color="auto"/>
              <w:left w:val="single" w:sz="4" w:space="0" w:color="auto"/>
              <w:bottom w:val="single" w:sz="4" w:space="0" w:color="auto"/>
              <w:right w:val="single" w:sz="4" w:space="0" w:color="auto"/>
            </w:tcBorders>
            <w:hideMark/>
          </w:tcPr>
          <w:p w14:paraId="14DAD0EF" w14:textId="77777777" w:rsidR="001D3F60" w:rsidRDefault="001D3F60">
            <w:pPr>
              <w:suppressAutoHyphens/>
              <w:spacing w:after="0" w:line="240" w:lineRule="auto"/>
              <w:jc w:val="both"/>
              <w:rPr>
                <w:rFonts w:ascii="Times New Roman" w:hAnsi="Times New Roman"/>
                <w:b/>
                <w:sz w:val="24"/>
                <w:szCs w:val="24"/>
                <w:lang w:eastAsia="en-US"/>
              </w:rPr>
            </w:pPr>
            <w:r>
              <w:rPr>
                <w:rFonts w:ascii="Times New Roman" w:hAnsi="Times New Roman"/>
                <w:b/>
                <w:sz w:val="24"/>
                <w:szCs w:val="24"/>
                <w:lang w:eastAsia="en-US"/>
              </w:rPr>
              <w:t>Курсовой проект (работа)</w:t>
            </w:r>
          </w:p>
        </w:tc>
        <w:tc>
          <w:tcPr>
            <w:tcW w:w="451" w:type="pct"/>
            <w:tcBorders>
              <w:top w:val="single" w:sz="4" w:space="0" w:color="auto"/>
              <w:left w:val="single" w:sz="4" w:space="0" w:color="auto"/>
              <w:bottom w:val="single" w:sz="4" w:space="0" w:color="auto"/>
              <w:right w:val="single" w:sz="4" w:space="0" w:color="auto"/>
            </w:tcBorders>
            <w:hideMark/>
          </w:tcPr>
          <w:p w14:paraId="298E26F5" w14:textId="77777777" w:rsidR="001D3F60" w:rsidRDefault="001D3F60">
            <w:pPr>
              <w:spacing w:after="0" w:line="240" w:lineRule="auto"/>
              <w:jc w:val="center"/>
              <w:rPr>
                <w:rFonts w:ascii="Times New Roman" w:hAnsi="Times New Roman"/>
                <w:b/>
                <w:i/>
                <w:color w:val="000000" w:themeColor="text1"/>
                <w:sz w:val="24"/>
                <w:szCs w:val="24"/>
                <w:lang w:eastAsia="en-US"/>
              </w:rPr>
            </w:pPr>
            <w:r>
              <w:rPr>
                <w:rFonts w:ascii="Times New Roman" w:hAnsi="Times New Roman"/>
                <w:b/>
                <w:i/>
                <w:color w:val="000000" w:themeColor="text1"/>
                <w:sz w:val="24"/>
                <w:szCs w:val="24"/>
                <w:lang w:eastAsia="en-US"/>
              </w:rPr>
              <w:t>0</w:t>
            </w:r>
          </w:p>
        </w:tc>
      </w:tr>
      <w:tr w:rsidR="001D3F60" w14:paraId="120F5772" w14:textId="77777777" w:rsidTr="009F5D38">
        <w:tc>
          <w:tcPr>
            <w:tcW w:w="4549" w:type="pct"/>
            <w:gridSpan w:val="2"/>
            <w:tcBorders>
              <w:top w:val="single" w:sz="4" w:space="0" w:color="auto"/>
              <w:left w:val="single" w:sz="4" w:space="0" w:color="auto"/>
              <w:bottom w:val="single" w:sz="4" w:space="0" w:color="auto"/>
              <w:right w:val="single" w:sz="4" w:space="0" w:color="auto"/>
            </w:tcBorders>
            <w:hideMark/>
          </w:tcPr>
          <w:p w14:paraId="444F551B" w14:textId="77777777" w:rsidR="001D3F60" w:rsidRDefault="001D3F60">
            <w:pPr>
              <w:suppressAutoHyphens/>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Консультации</w:t>
            </w:r>
          </w:p>
        </w:tc>
        <w:tc>
          <w:tcPr>
            <w:tcW w:w="451" w:type="pct"/>
            <w:tcBorders>
              <w:top w:val="single" w:sz="4" w:space="0" w:color="auto"/>
              <w:left w:val="single" w:sz="4" w:space="0" w:color="auto"/>
              <w:bottom w:val="single" w:sz="4" w:space="0" w:color="auto"/>
              <w:right w:val="single" w:sz="4" w:space="0" w:color="auto"/>
            </w:tcBorders>
            <w:vAlign w:val="center"/>
            <w:hideMark/>
          </w:tcPr>
          <w:p w14:paraId="3280CB98" w14:textId="77777777" w:rsidR="001D3F60" w:rsidRDefault="001D3F60">
            <w:pPr>
              <w:spacing w:after="0" w:line="240" w:lineRule="auto"/>
              <w:jc w:val="center"/>
              <w:rPr>
                <w:rFonts w:ascii="Times New Roman" w:hAnsi="Times New Roman"/>
                <w:b/>
                <w:i/>
                <w:color w:val="000000" w:themeColor="text1"/>
                <w:sz w:val="24"/>
                <w:szCs w:val="24"/>
                <w:lang w:eastAsia="en-US"/>
              </w:rPr>
            </w:pPr>
            <w:r>
              <w:rPr>
                <w:rFonts w:ascii="Times New Roman" w:hAnsi="Times New Roman"/>
                <w:b/>
                <w:i/>
                <w:color w:val="000000" w:themeColor="text1"/>
                <w:sz w:val="24"/>
                <w:szCs w:val="24"/>
                <w:lang w:eastAsia="en-US"/>
              </w:rPr>
              <w:t>4</w:t>
            </w:r>
          </w:p>
        </w:tc>
      </w:tr>
      <w:tr w:rsidR="001D3F60" w14:paraId="189ACCBA" w14:textId="77777777" w:rsidTr="009F5D38">
        <w:tc>
          <w:tcPr>
            <w:tcW w:w="4549" w:type="pct"/>
            <w:gridSpan w:val="2"/>
            <w:tcBorders>
              <w:top w:val="single" w:sz="4" w:space="0" w:color="auto"/>
              <w:left w:val="single" w:sz="4" w:space="0" w:color="auto"/>
              <w:bottom w:val="single" w:sz="4" w:space="0" w:color="auto"/>
              <w:right w:val="single" w:sz="4" w:space="0" w:color="auto"/>
            </w:tcBorders>
            <w:hideMark/>
          </w:tcPr>
          <w:p w14:paraId="719A5FFE" w14:textId="77777777" w:rsidR="001D3F60" w:rsidRDefault="001D3F60">
            <w:pPr>
              <w:suppressAutoHyphens/>
              <w:spacing w:after="0" w:line="240" w:lineRule="auto"/>
              <w:jc w:val="both"/>
              <w:rPr>
                <w:rFonts w:ascii="Times New Roman" w:hAnsi="Times New Roman"/>
                <w:b/>
                <w:sz w:val="24"/>
                <w:szCs w:val="24"/>
                <w:lang w:eastAsia="en-US"/>
              </w:rPr>
            </w:pPr>
            <w:r>
              <w:rPr>
                <w:rFonts w:ascii="Times New Roman" w:hAnsi="Times New Roman"/>
                <w:b/>
                <w:bCs/>
                <w:sz w:val="24"/>
                <w:szCs w:val="24"/>
                <w:lang w:eastAsia="en-US"/>
              </w:rPr>
              <w:t>Зачет</w:t>
            </w:r>
          </w:p>
        </w:tc>
        <w:tc>
          <w:tcPr>
            <w:tcW w:w="451" w:type="pct"/>
            <w:tcBorders>
              <w:top w:val="single" w:sz="4" w:space="0" w:color="auto"/>
              <w:left w:val="single" w:sz="4" w:space="0" w:color="auto"/>
              <w:bottom w:val="single" w:sz="4" w:space="0" w:color="auto"/>
              <w:right w:val="single" w:sz="4" w:space="0" w:color="auto"/>
            </w:tcBorders>
            <w:vAlign w:val="center"/>
            <w:hideMark/>
          </w:tcPr>
          <w:p w14:paraId="4A617A3A" w14:textId="1E4B27B5" w:rsidR="001D3F60" w:rsidRDefault="00BF5FB5">
            <w:pPr>
              <w:spacing w:after="0" w:line="240" w:lineRule="auto"/>
              <w:jc w:val="center"/>
              <w:rPr>
                <w:rFonts w:ascii="Times New Roman" w:hAnsi="Times New Roman"/>
                <w:b/>
                <w:i/>
                <w:color w:val="000000" w:themeColor="text1"/>
                <w:sz w:val="24"/>
                <w:szCs w:val="24"/>
                <w:lang w:eastAsia="en-US"/>
              </w:rPr>
            </w:pPr>
            <w:r>
              <w:rPr>
                <w:rFonts w:ascii="Times New Roman" w:hAnsi="Times New Roman"/>
                <w:b/>
                <w:i/>
                <w:color w:val="000000" w:themeColor="text1"/>
                <w:sz w:val="24"/>
                <w:szCs w:val="24"/>
                <w:lang w:eastAsia="en-US"/>
              </w:rPr>
              <w:t>2</w:t>
            </w:r>
          </w:p>
        </w:tc>
      </w:tr>
      <w:tr w:rsidR="001D3F60" w14:paraId="0570E85B" w14:textId="77777777" w:rsidTr="009F5D38">
        <w:tc>
          <w:tcPr>
            <w:tcW w:w="4549" w:type="pct"/>
            <w:gridSpan w:val="2"/>
            <w:tcBorders>
              <w:top w:val="single" w:sz="4" w:space="0" w:color="auto"/>
              <w:left w:val="single" w:sz="4" w:space="0" w:color="auto"/>
              <w:bottom w:val="single" w:sz="4" w:space="0" w:color="auto"/>
              <w:right w:val="single" w:sz="4" w:space="0" w:color="auto"/>
            </w:tcBorders>
            <w:hideMark/>
          </w:tcPr>
          <w:p w14:paraId="05ACC441" w14:textId="77777777" w:rsidR="001D3F60" w:rsidRDefault="001D3F60">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Всего</w:t>
            </w:r>
          </w:p>
        </w:tc>
        <w:tc>
          <w:tcPr>
            <w:tcW w:w="451" w:type="pct"/>
            <w:tcBorders>
              <w:top w:val="single" w:sz="4" w:space="0" w:color="auto"/>
              <w:left w:val="single" w:sz="4" w:space="0" w:color="auto"/>
              <w:bottom w:val="single" w:sz="4" w:space="0" w:color="auto"/>
              <w:right w:val="single" w:sz="4" w:space="0" w:color="auto"/>
            </w:tcBorders>
            <w:vAlign w:val="bottom"/>
            <w:hideMark/>
          </w:tcPr>
          <w:p w14:paraId="4FF1AC6E" w14:textId="0CE011C3" w:rsidR="001D3F60" w:rsidRDefault="00796338">
            <w:pPr>
              <w:spacing w:after="0" w:line="240" w:lineRule="auto"/>
              <w:jc w:val="center"/>
              <w:rPr>
                <w:rFonts w:ascii="Times New Roman" w:hAnsi="Times New Roman"/>
                <w:b/>
                <w:i/>
                <w:color w:val="FF0000"/>
                <w:sz w:val="24"/>
                <w:szCs w:val="24"/>
                <w:lang w:eastAsia="en-US"/>
              </w:rPr>
            </w:pPr>
            <w:r>
              <w:rPr>
                <w:rFonts w:ascii="Times New Roman" w:hAnsi="Times New Roman"/>
                <w:b/>
                <w:i/>
                <w:color w:val="FF0000"/>
                <w:sz w:val="24"/>
                <w:szCs w:val="24"/>
                <w:lang w:eastAsia="en-US"/>
              </w:rPr>
              <w:t>106</w:t>
            </w:r>
          </w:p>
        </w:tc>
      </w:tr>
    </w:tbl>
    <w:p w14:paraId="66757067" w14:textId="0943AA7C" w:rsidR="001D3F60" w:rsidRDefault="001D3F60" w:rsidP="008471EE">
      <w:pPr>
        <w:spacing w:after="0" w:line="360" w:lineRule="auto"/>
        <w:ind w:firstLine="709"/>
        <w:rPr>
          <w:rFonts w:ascii="Times New Roman" w:hAnsi="Times New Roman"/>
          <w:b/>
          <w:bCs/>
        </w:rPr>
      </w:pPr>
      <w:bookmarkStart w:id="3" w:name="_Hlk195613974"/>
    </w:p>
    <w:p w14:paraId="03EFF9AB" w14:textId="77777777" w:rsidR="001D3F60" w:rsidRDefault="001D3F60">
      <w:pPr>
        <w:spacing w:after="160" w:line="259" w:lineRule="auto"/>
        <w:rPr>
          <w:rFonts w:ascii="Times New Roman" w:hAnsi="Times New Roman"/>
          <w:b/>
          <w:bCs/>
        </w:rPr>
      </w:pPr>
      <w:r>
        <w:rPr>
          <w:rFonts w:ascii="Times New Roman" w:hAnsi="Times New Roman"/>
          <w:b/>
          <w:bCs/>
        </w:rPr>
        <w:br w:type="page"/>
      </w:r>
    </w:p>
    <w:p w14:paraId="0AD265B3" w14:textId="017E5452" w:rsidR="008471EE" w:rsidRPr="00EC274F" w:rsidRDefault="008471EE" w:rsidP="008471EE">
      <w:pPr>
        <w:spacing w:after="0" w:line="360" w:lineRule="auto"/>
        <w:ind w:firstLine="709"/>
        <w:rPr>
          <w:rFonts w:ascii="Times New Roman" w:hAnsi="Times New Roman"/>
          <w:b/>
          <w:bCs/>
        </w:rPr>
      </w:pPr>
      <w:r w:rsidRPr="00EC274F">
        <w:rPr>
          <w:rFonts w:ascii="Times New Roman" w:hAnsi="Times New Roman"/>
          <w:b/>
          <w:bCs/>
        </w:rPr>
        <w:lastRenderedPageBreak/>
        <w:t xml:space="preserve">3. УСЛОВИЯ РЕАЛИЗАЦИИ </w:t>
      </w:r>
      <w:r>
        <w:rPr>
          <w:rFonts w:ascii="Times New Roman" w:hAnsi="Times New Roman"/>
          <w:b/>
          <w:bCs/>
        </w:rPr>
        <w:t>УЧЕБНОЙ ДИСЦИПЛИНЫ</w:t>
      </w:r>
    </w:p>
    <w:bookmarkEnd w:id="3"/>
    <w:p w14:paraId="7A92FCBF" w14:textId="77777777" w:rsidR="008471EE" w:rsidRDefault="008471EE" w:rsidP="008471EE">
      <w:pPr>
        <w:spacing w:after="0" w:line="360" w:lineRule="auto"/>
        <w:ind w:firstLine="709"/>
        <w:rPr>
          <w:rFonts w:ascii="Times New Roman" w:hAnsi="Times New Roman"/>
          <w:b/>
          <w:bCs/>
        </w:rPr>
      </w:pPr>
      <w:r w:rsidRPr="00EC274F">
        <w:rPr>
          <w:rFonts w:ascii="Times New Roman" w:hAnsi="Times New Roman"/>
          <w:b/>
          <w:bCs/>
        </w:rPr>
        <w:t xml:space="preserve">3.1. Для реализации программы </w:t>
      </w:r>
      <w:bookmarkStart w:id="4" w:name="_Hlk195614546"/>
      <w:r>
        <w:rPr>
          <w:rFonts w:ascii="Times New Roman" w:hAnsi="Times New Roman"/>
          <w:b/>
          <w:bCs/>
        </w:rPr>
        <w:t>учебной дисциплины</w:t>
      </w:r>
      <w:r w:rsidRPr="00EC274F">
        <w:rPr>
          <w:rFonts w:ascii="Times New Roman" w:hAnsi="Times New Roman"/>
          <w:b/>
          <w:bCs/>
        </w:rPr>
        <w:t xml:space="preserve"> </w:t>
      </w:r>
      <w:bookmarkEnd w:id="4"/>
      <w:r w:rsidRPr="00EC274F">
        <w:rPr>
          <w:rFonts w:ascii="Times New Roman" w:hAnsi="Times New Roman"/>
          <w:b/>
          <w:bCs/>
        </w:rPr>
        <w:t>должны быть предусмотрены следующие специальные помещения:</w:t>
      </w:r>
    </w:p>
    <w:p w14:paraId="70AE2241" w14:textId="4C194FF0" w:rsidR="006F6153" w:rsidRPr="00EC274F" w:rsidRDefault="002668BD" w:rsidP="006B6AB5">
      <w:pPr>
        <w:suppressAutoHyphens/>
        <w:spacing w:after="0" w:line="360" w:lineRule="auto"/>
        <w:ind w:firstLine="709"/>
        <w:jc w:val="both"/>
        <w:rPr>
          <w:rFonts w:ascii="Times New Roman" w:hAnsi="Times New Roman"/>
          <w:bCs/>
          <w:i/>
        </w:rPr>
      </w:pPr>
      <w:r w:rsidRPr="002668BD">
        <w:rPr>
          <w:rFonts w:ascii="Times New Roman" w:hAnsi="Times New Roman"/>
          <w:bCs/>
        </w:rPr>
        <w:t>Кабинет «Математических дисциплин», оснащенный оборудованием и техническими средствами обучения.</w:t>
      </w:r>
      <w:r>
        <w:rPr>
          <w:rFonts w:ascii="Times New Roman" w:hAnsi="Times New Roman"/>
          <w:bCs/>
        </w:rPr>
        <w:t xml:space="preserve"> </w:t>
      </w:r>
    </w:p>
    <w:p w14:paraId="6364F92B" w14:textId="77777777" w:rsidR="006F6153" w:rsidRPr="006B6AB5" w:rsidRDefault="006F6153" w:rsidP="006B6AB5">
      <w:pPr>
        <w:spacing w:after="0" w:line="360" w:lineRule="auto"/>
        <w:ind w:firstLine="709"/>
        <w:rPr>
          <w:rFonts w:ascii="Times New Roman" w:hAnsi="Times New Roman"/>
          <w:b/>
          <w:bCs/>
        </w:rPr>
      </w:pPr>
      <w:r w:rsidRPr="00EC274F">
        <w:rPr>
          <w:rFonts w:ascii="Times New Roman" w:hAnsi="Times New Roman"/>
          <w:b/>
          <w:bCs/>
        </w:rPr>
        <w:t>3.2. Информационное обеспечение реализации программы</w:t>
      </w:r>
    </w:p>
    <w:p w14:paraId="2E3F1F6F" w14:textId="5C222763" w:rsidR="006F6153" w:rsidRPr="00EC274F" w:rsidRDefault="006F6153" w:rsidP="006B6AB5">
      <w:pPr>
        <w:suppressAutoHyphens/>
        <w:spacing w:after="0" w:line="360" w:lineRule="auto"/>
        <w:ind w:firstLine="709"/>
        <w:jc w:val="both"/>
        <w:rPr>
          <w:rFonts w:ascii="Times New Roman" w:hAnsi="Times New Roman"/>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6A5AB88" w14:textId="796D0B59" w:rsidR="004F56C9" w:rsidRPr="008F460A" w:rsidRDefault="006F6153" w:rsidP="006B6AB5">
      <w:pPr>
        <w:spacing w:after="0" w:line="360" w:lineRule="auto"/>
        <w:ind w:firstLine="709"/>
        <w:contextualSpacing/>
        <w:rPr>
          <w:rFonts w:ascii="Times New Roman" w:hAnsi="Times New Roman"/>
          <w:b/>
        </w:rPr>
      </w:pPr>
      <w:r>
        <w:rPr>
          <w:rFonts w:ascii="Times New Roman" w:hAnsi="Times New Roman"/>
          <w:b/>
        </w:rPr>
        <w:t>Основные п</w:t>
      </w:r>
      <w:r w:rsidRPr="00EC274F">
        <w:rPr>
          <w:rFonts w:ascii="Times New Roman" w:hAnsi="Times New Roman"/>
          <w:b/>
        </w:rPr>
        <w:t>ечатные изд</w:t>
      </w:r>
      <w:r w:rsidR="004F56C9">
        <w:rPr>
          <w:rFonts w:ascii="Times New Roman" w:hAnsi="Times New Roman"/>
          <w:b/>
        </w:rPr>
        <w:t>ания</w:t>
      </w:r>
      <w:r w:rsidR="008F460A">
        <w:rPr>
          <w:rFonts w:ascii="Times New Roman" w:hAnsi="Times New Roman"/>
          <w:b/>
        </w:rPr>
        <w:t>:</w:t>
      </w:r>
    </w:p>
    <w:p w14:paraId="135DFA43" w14:textId="60E3FE2F" w:rsidR="002668BD" w:rsidRDefault="004F56C9" w:rsidP="006B6AB5">
      <w:pPr>
        <w:spacing w:after="0" w:line="360" w:lineRule="auto"/>
        <w:ind w:firstLine="709"/>
        <w:contextualSpacing/>
        <w:rPr>
          <w:rFonts w:ascii="Times New Roman" w:hAnsi="Times New Roman"/>
          <w:bCs/>
          <w:sz w:val="24"/>
          <w:szCs w:val="24"/>
        </w:rPr>
      </w:pPr>
      <w:r>
        <w:rPr>
          <w:rFonts w:ascii="Times New Roman" w:hAnsi="Times New Roman"/>
          <w:bCs/>
          <w:sz w:val="24"/>
          <w:szCs w:val="24"/>
        </w:rPr>
        <w:t>1.</w:t>
      </w:r>
      <w:r w:rsidR="002668BD">
        <w:rPr>
          <w:rFonts w:ascii="Times New Roman" w:hAnsi="Times New Roman"/>
          <w:bCs/>
          <w:sz w:val="24"/>
          <w:szCs w:val="24"/>
        </w:rPr>
        <w:t xml:space="preserve"> </w:t>
      </w:r>
      <w:r w:rsidR="002668BD" w:rsidRPr="002668BD">
        <w:rPr>
          <w:rFonts w:ascii="Times New Roman" w:hAnsi="Times New Roman"/>
          <w:bCs/>
          <w:sz w:val="24"/>
          <w:szCs w:val="24"/>
        </w:rPr>
        <w:t>Григорьев В.П. Элементы высшей математики. – Москва: Академия, 2020. – 400</w:t>
      </w:r>
      <w:r w:rsidR="00716E1F">
        <w:rPr>
          <w:rFonts w:ascii="Times New Roman" w:hAnsi="Times New Roman"/>
          <w:bCs/>
          <w:sz w:val="24"/>
          <w:szCs w:val="24"/>
        </w:rPr>
        <w:t xml:space="preserve"> </w:t>
      </w:r>
      <w:r w:rsidR="002668BD" w:rsidRPr="002668BD">
        <w:rPr>
          <w:rFonts w:ascii="Times New Roman" w:hAnsi="Times New Roman"/>
          <w:bCs/>
          <w:sz w:val="24"/>
          <w:szCs w:val="24"/>
        </w:rPr>
        <w:t>с.</w:t>
      </w:r>
    </w:p>
    <w:p w14:paraId="64AAAAEF" w14:textId="77777777" w:rsidR="00716E1F" w:rsidRDefault="004F56C9" w:rsidP="002668BD">
      <w:pPr>
        <w:pStyle w:val="a9"/>
        <w:spacing w:after="0"/>
        <w:ind w:left="709"/>
        <w:jc w:val="both"/>
        <w:rPr>
          <w:color w:val="333333"/>
          <w:sz w:val="22"/>
          <w:szCs w:val="22"/>
        </w:rPr>
      </w:pPr>
      <w:r w:rsidRPr="004F56C9">
        <w:t xml:space="preserve">2. </w:t>
      </w:r>
      <w:r w:rsidR="002668BD" w:rsidRPr="00277A9A">
        <w:rPr>
          <w:color w:val="333333"/>
          <w:sz w:val="22"/>
          <w:szCs w:val="22"/>
        </w:rPr>
        <w:t xml:space="preserve">Григорьев В.П. Сборник задач по высшей математике: </w:t>
      </w:r>
      <w:r w:rsidR="002668BD" w:rsidRPr="00277A9A">
        <w:rPr>
          <w:color w:val="000000"/>
          <w:sz w:val="22"/>
          <w:szCs w:val="22"/>
          <w:shd w:val="clear" w:color="auto" w:fill="FFFFFF"/>
        </w:rPr>
        <w:t>У</w:t>
      </w:r>
      <w:r w:rsidR="002668BD" w:rsidRPr="00277A9A">
        <w:rPr>
          <w:color w:val="333333"/>
          <w:sz w:val="22"/>
          <w:szCs w:val="22"/>
        </w:rPr>
        <w:t>чеб. пособие для студентов</w:t>
      </w:r>
      <w:r w:rsidR="00716E1F">
        <w:rPr>
          <w:color w:val="333333"/>
          <w:sz w:val="22"/>
          <w:szCs w:val="22"/>
        </w:rPr>
        <w:t xml:space="preserve"> </w:t>
      </w:r>
    </w:p>
    <w:p w14:paraId="6FF1C9EC" w14:textId="026C6D91" w:rsidR="002668BD" w:rsidRPr="003811B1" w:rsidRDefault="002668BD" w:rsidP="00716E1F">
      <w:pPr>
        <w:pStyle w:val="a9"/>
        <w:spacing w:after="0"/>
        <w:jc w:val="both"/>
        <w:rPr>
          <w:bCs/>
          <w:sz w:val="22"/>
          <w:szCs w:val="22"/>
        </w:rPr>
      </w:pPr>
      <w:proofErr w:type="spellStart"/>
      <w:r w:rsidRPr="00277A9A">
        <w:rPr>
          <w:color w:val="333333"/>
          <w:sz w:val="22"/>
          <w:szCs w:val="22"/>
        </w:rPr>
        <w:t>учрежд</w:t>
      </w:r>
      <w:proofErr w:type="spellEnd"/>
      <w:r w:rsidRPr="00277A9A">
        <w:rPr>
          <w:color w:val="333333"/>
          <w:sz w:val="22"/>
          <w:szCs w:val="22"/>
        </w:rPr>
        <w:t>. СПО / В.П.</w:t>
      </w:r>
      <w:r>
        <w:rPr>
          <w:color w:val="333333"/>
          <w:sz w:val="22"/>
          <w:szCs w:val="22"/>
        </w:rPr>
        <w:t xml:space="preserve"> </w:t>
      </w:r>
      <w:r w:rsidRPr="00277A9A">
        <w:rPr>
          <w:color w:val="333333"/>
          <w:sz w:val="22"/>
          <w:szCs w:val="22"/>
        </w:rPr>
        <w:t>Григорьев, Т.Н.</w:t>
      </w:r>
      <w:r>
        <w:rPr>
          <w:color w:val="333333"/>
          <w:sz w:val="22"/>
          <w:szCs w:val="22"/>
        </w:rPr>
        <w:t xml:space="preserve"> </w:t>
      </w:r>
      <w:r w:rsidRPr="00277A9A">
        <w:rPr>
          <w:color w:val="333333"/>
          <w:sz w:val="22"/>
          <w:szCs w:val="22"/>
        </w:rPr>
        <w:t xml:space="preserve">Сабурова. – </w:t>
      </w:r>
      <w:r>
        <w:rPr>
          <w:color w:val="333333"/>
          <w:sz w:val="22"/>
          <w:szCs w:val="22"/>
        </w:rPr>
        <w:t xml:space="preserve">Москва: </w:t>
      </w:r>
      <w:r w:rsidRPr="00277A9A">
        <w:rPr>
          <w:color w:val="333333"/>
          <w:sz w:val="22"/>
          <w:szCs w:val="22"/>
        </w:rPr>
        <w:t>Академия</w:t>
      </w:r>
      <w:r>
        <w:rPr>
          <w:color w:val="333333"/>
          <w:sz w:val="22"/>
          <w:szCs w:val="22"/>
        </w:rPr>
        <w:t>,</w:t>
      </w:r>
      <w:r w:rsidRPr="00277A9A">
        <w:rPr>
          <w:color w:val="333333"/>
          <w:sz w:val="22"/>
          <w:szCs w:val="22"/>
        </w:rPr>
        <w:t xml:space="preserve"> 201</w:t>
      </w:r>
      <w:r>
        <w:rPr>
          <w:sz w:val="22"/>
          <w:szCs w:val="22"/>
        </w:rPr>
        <w:t>8</w:t>
      </w:r>
      <w:r w:rsidRPr="00277A9A">
        <w:rPr>
          <w:color w:val="333333"/>
          <w:sz w:val="22"/>
          <w:szCs w:val="22"/>
        </w:rPr>
        <w:t>. – 160 с.</w:t>
      </w:r>
    </w:p>
    <w:p w14:paraId="62613942" w14:textId="77777777" w:rsidR="002668BD" w:rsidRDefault="002668BD" w:rsidP="002668BD">
      <w:pPr>
        <w:spacing w:after="0" w:line="360" w:lineRule="auto"/>
        <w:ind w:firstLine="709"/>
        <w:contextualSpacing/>
        <w:rPr>
          <w:rFonts w:ascii="Times New Roman" w:hAnsi="Times New Roman"/>
          <w:b/>
        </w:rPr>
      </w:pPr>
    </w:p>
    <w:p w14:paraId="0EEA2AE2" w14:textId="076FAD8A" w:rsidR="006F6153" w:rsidRPr="00EC274F" w:rsidRDefault="006F6153" w:rsidP="002668BD">
      <w:pPr>
        <w:spacing w:after="0" w:line="360" w:lineRule="auto"/>
        <w:ind w:firstLine="709"/>
        <w:contextualSpacing/>
        <w:rPr>
          <w:rFonts w:ascii="Times New Roman" w:hAnsi="Times New Roman"/>
          <w:b/>
        </w:rPr>
      </w:pPr>
      <w:r>
        <w:rPr>
          <w:rFonts w:ascii="Times New Roman" w:hAnsi="Times New Roman"/>
          <w:b/>
        </w:rPr>
        <w:t>Основные э</w:t>
      </w:r>
      <w:r w:rsidRPr="00EC274F">
        <w:rPr>
          <w:rFonts w:ascii="Times New Roman" w:hAnsi="Times New Roman"/>
          <w:b/>
        </w:rPr>
        <w:t>лектронные издания</w:t>
      </w:r>
      <w:r w:rsidR="008F460A">
        <w:rPr>
          <w:rFonts w:ascii="Times New Roman" w:hAnsi="Times New Roman"/>
          <w:b/>
        </w:rPr>
        <w:t>:</w:t>
      </w:r>
    </w:p>
    <w:p w14:paraId="5D0BD70C" w14:textId="77777777" w:rsidR="002668BD" w:rsidRDefault="006F6153" w:rsidP="002668BD">
      <w:pPr>
        <w:spacing w:after="0" w:line="360" w:lineRule="auto"/>
        <w:ind w:firstLine="709"/>
        <w:contextualSpacing/>
        <w:jc w:val="both"/>
        <w:rPr>
          <w:rFonts w:ascii="Times New Roman" w:hAnsi="Times New Roman"/>
        </w:rPr>
      </w:pPr>
      <w:r w:rsidRPr="0046387D">
        <w:rPr>
          <w:rFonts w:ascii="Times New Roman" w:hAnsi="Times New Roman"/>
        </w:rPr>
        <w:t>1.</w:t>
      </w:r>
      <w:r w:rsidRPr="00F43B66">
        <w:rPr>
          <w:rFonts w:ascii="Arial" w:hAnsi="Arial" w:cs="Arial"/>
          <w:color w:val="001329"/>
          <w:sz w:val="20"/>
          <w:szCs w:val="20"/>
          <w:shd w:val="clear" w:color="auto" w:fill="FFFFFF"/>
        </w:rPr>
        <w:t xml:space="preserve"> </w:t>
      </w:r>
      <w:proofErr w:type="spellStart"/>
      <w:r w:rsidR="002668BD" w:rsidRPr="002668BD">
        <w:rPr>
          <w:rFonts w:ascii="Times New Roman" w:hAnsi="Times New Roman"/>
          <w:color w:val="001329"/>
          <w:shd w:val="clear" w:color="auto" w:fill="FFFFFF"/>
        </w:rPr>
        <w:t>Бардушкин</w:t>
      </w:r>
      <w:proofErr w:type="spellEnd"/>
      <w:r w:rsidR="002668BD" w:rsidRPr="002668BD">
        <w:rPr>
          <w:rFonts w:ascii="Times New Roman" w:hAnsi="Times New Roman"/>
          <w:color w:val="001329"/>
          <w:shd w:val="clear" w:color="auto" w:fill="FFFFFF"/>
        </w:rPr>
        <w:t xml:space="preserve">, В. В. Математика. Элементы высшей </w:t>
      </w:r>
      <w:proofErr w:type="gramStart"/>
      <w:r w:rsidR="002668BD" w:rsidRPr="002668BD">
        <w:rPr>
          <w:rFonts w:ascii="Times New Roman" w:hAnsi="Times New Roman"/>
          <w:color w:val="001329"/>
          <w:shd w:val="clear" w:color="auto" w:fill="FFFFFF"/>
        </w:rPr>
        <w:t>математики :</w:t>
      </w:r>
      <w:proofErr w:type="gramEnd"/>
      <w:r w:rsidR="002668BD" w:rsidRPr="002668BD">
        <w:rPr>
          <w:rFonts w:ascii="Times New Roman" w:hAnsi="Times New Roman"/>
          <w:color w:val="001329"/>
          <w:shd w:val="clear" w:color="auto" w:fill="FFFFFF"/>
        </w:rPr>
        <w:t xml:space="preserve"> учебник : в 2 томах. Том 1 / В. В. </w:t>
      </w:r>
      <w:proofErr w:type="spellStart"/>
      <w:r w:rsidR="002668BD" w:rsidRPr="002668BD">
        <w:rPr>
          <w:rFonts w:ascii="Times New Roman" w:hAnsi="Times New Roman"/>
          <w:color w:val="001329"/>
          <w:shd w:val="clear" w:color="auto" w:fill="FFFFFF"/>
        </w:rPr>
        <w:t>Бардушкин</w:t>
      </w:r>
      <w:proofErr w:type="spellEnd"/>
      <w:r w:rsidR="002668BD" w:rsidRPr="002668BD">
        <w:rPr>
          <w:rFonts w:ascii="Times New Roman" w:hAnsi="Times New Roman"/>
          <w:color w:val="001329"/>
          <w:shd w:val="clear" w:color="auto" w:fill="FFFFFF"/>
        </w:rPr>
        <w:t xml:space="preserve">, А. А. Прокофьев. — </w:t>
      </w:r>
      <w:proofErr w:type="gramStart"/>
      <w:r w:rsidR="002668BD" w:rsidRPr="002668BD">
        <w:rPr>
          <w:rFonts w:ascii="Times New Roman" w:hAnsi="Times New Roman"/>
          <w:color w:val="001329"/>
          <w:shd w:val="clear" w:color="auto" w:fill="FFFFFF"/>
        </w:rPr>
        <w:t>Москва :</w:t>
      </w:r>
      <w:proofErr w:type="gramEnd"/>
      <w:r w:rsidR="002668BD" w:rsidRPr="002668BD">
        <w:rPr>
          <w:rFonts w:ascii="Times New Roman" w:hAnsi="Times New Roman"/>
          <w:color w:val="001329"/>
          <w:shd w:val="clear" w:color="auto" w:fill="FFFFFF"/>
        </w:rPr>
        <w:t xml:space="preserve"> КУРС : ИНФРА-М, 2021. — 304 с. — (</w:t>
      </w:r>
      <w:proofErr w:type="gramStart"/>
      <w:r w:rsidR="002668BD" w:rsidRPr="002668BD">
        <w:rPr>
          <w:rFonts w:ascii="Times New Roman" w:hAnsi="Times New Roman"/>
          <w:color w:val="001329"/>
          <w:shd w:val="clear" w:color="auto" w:fill="FFFFFF"/>
        </w:rPr>
        <w:t>Сред-нее</w:t>
      </w:r>
      <w:proofErr w:type="gramEnd"/>
      <w:r w:rsidR="002668BD" w:rsidRPr="002668BD">
        <w:rPr>
          <w:rFonts w:ascii="Times New Roman" w:hAnsi="Times New Roman"/>
          <w:color w:val="001329"/>
          <w:shd w:val="clear" w:color="auto" w:fill="FFFFFF"/>
        </w:rPr>
        <w:t xml:space="preserve"> профессиональное образование). - ISBN 978-5-906923-05-9. - </w:t>
      </w:r>
      <w:proofErr w:type="gramStart"/>
      <w:r w:rsidR="002668BD" w:rsidRPr="002668BD">
        <w:rPr>
          <w:rFonts w:ascii="Times New Roman" w:hAnsi="Times New Roman"/>
          <w:color w:val="001329"/>
          <w:shd w:val="clear" w:color="auto" w:fill="FFFFFF"/>
        </w:rPr>
        <w:t>Текст :</w:t>
      </w:r>
      <w:proofErr w:type="gramEnd"/>
      <w:r w:rsidR="002668BD" w:rsidRPr="002668BD">
        <w:rPr>
          <w:rFonts w:ascii="Times New Roman" w:hAnsi="Times New Roman"/>
          <w:color w:val="001329"/>
          <w:shd w:val="clear" w:color="auto" w:fill="FFFFFF"/>
        </w:rPr>
        <w:t xml:space="preserve"> электронный. - URL: https://znanium.com/catalog/product/1235904 (дата обращения: 13.12.2021). – Режим доступа: по подписке.</w:t>
      </w:r>
    </w:p>
    <w:p w14:paraId="16C2C9A9" w14:textId="25CE9CE7" w:rsidR="006F6153" w:rsidRPr="002668BD" w:rsidRDefault="002668BD" w:rsidP="002668BD">
      <w:pPr>
        <w:spacing w:after="0" w:line="360" w:lineRule="auto"/>
        <w:ind w:firstLine="709"/>
        <w:contextualSpacing/>
        <w:jc w:val="both"/>
        <w:rPr>
          <w:rFonts w:ascii="Times New Roman" w:hAnsi="Times New Roman"/>
        </w:rPr>
      </w:pPr>
      <w:r>
        <w:rPr>
          <w:rFonts w:ascii="Times New Roman" w:hAnsi="Times New Roman"/>
          <w:bCs/>
        </w:rPr>
        <w:t xml:space="preserve">2. </w:t>
      </w:r>
      <w:proofErr w:type="spellStart"/>
      <w:r w:rsidRPr="002668BD">
        <w:rPr>
          <w:rFonts w:ascii="Times New Roman" w:hAnsi="Times New Roman"/>
          <w:bCs/>
        </w:rPr>
        <w:t>Бардушкин</w:t>
      </w:r>
      <w:proofErr w:type="spellEnd"/>
      <w:r w:rsidRPr="002668BD">
        <w:rPr>
          <w:rFonts w:ascii="Times New Roman" w:hAnsi="Times New Roman"/>
          <w:bCs/>
        </w:rPr>
        <w:t xml:space="preserve">, В. В. Математика. Элементы высшей </w:t>
      </w:r>
      <w:proofErr w:type="gramStart"/>
      <w:r w:rsidRPr="002668BD">
        <w:rPr>
          <w:rFonts w:ascii="Times New Roman" w:hAnsi="Times New Roman"/>
          <w:bCs/>
        </w:rPr>
        <w:t>математики :</w:t>
      </w:r>
      <w:proofErr w:type="gramEnd"/>
      <w:r w:rsidRPr="002668BD">
        <w:rPr>
          <w:rFonts w:ascii="Times New Roman" w:hAnsi="Times New Roman"/>
          <w:bCs/>
        </w:rPr>
        <w:t xml:space="preserve"> учебник : в 2 томах. Том 2 / В.В. </w:t>
      </w:r>
      <w:proofErr w:type="spellStart"/>
      <w:r w:rsidRPr="002668BD">
        <w:rPr>
          <w:rFonts w:ascii="Times New Roman" w:hAnsi="Times New Roman"/>
          <w:bCs/>
        </w:rPr>
        <w:t>Бардушкин</w:t>
      </w:r>
      <w:proofErr w:type="spellEnd"/>
      <w:r w:rsidRPr="002668BD">
        <w:rPr>
          <w:rFonts w:ascii="Times New Roman" w:hAnsi="Times New Roman"/>
          <w:bCs/>
        </w:rPr>
        <w:t xml:space="preserve">, А.А. Прокофьев. — </w:t>
      </w:r>
      <w:proofErr w:type="gramStart"/>
      <w:r w:rsidRPr="002668BD">
        <w:rPr>
          <w:rFonts w:ascii="Times New Roman" w:hAnsi="Times New Roman"/>
          <w:bCs/>
        </w:rPr>
        <w:t>Москва :</w:t>
      </w:r>
      <w:proofErr w:type="gramEnd"/>
      <w:r w:rsidRPr="002668BD">
        <w:rPr>
          <w:rFonts w:ascii="Times New Roman" w:hAnsi="Times New Roman"/>
          <w:bCs/>
        </w:rPr>
        <w:t xml:space="preserve"> КУРС : ИНФРА-М, 2022. — 368 с. — (Среднее профессиональное образование). - ISBN 978-5-906923-34-9. - </w:t>
      </w:r>
      <w:proofErr w:type="gramStart"/>
      <w:r w:rsidRPr="002668BD">
        <w:rPr>
          <w:rFonts w:ascii="Times New Roman" w:hAnsi="Times New Roman"/>
          <w:bCs/>
        </w:rPr>
        <w:t>Текст :</w:t>
      </w:r>
      <w:proofErr w:type="gramEnd"/>
      <w:r w:rsidRPr="002668BD">
        <w:rPr>
          <w:rFonts w:ascii="Times New Roman" w:hAnsi="Times New Roman"/>
          <w:bCs/>
        </w:rPr>
        <w:t xml:space="preserve"> электронный. - URL: https://znanium.com/catalog/product/1817031 (дата обращения: 13.12.2021). – Режим доступа: по подписке.</w:t>
      </w:r>
    </w:p>
    <w:p w14:paraId="49BF10AA" w14:textId="77777777" w:rsidR="006F6153" w:rsidRPr="00EC274F" w:rsidRDefault="006F6153" w:rsidP="006B6AB5">
      <w:pPr>
        <w:spacing w:after="0" w:line="360" w:lineRule="auto"/>
        <w:ind w:firstLine="709"/>
        <w:rPr>
          <w:rFonts w:ascii="Times New Roman" w:hAnsi="Times New Roman"/>
          <w:b/>
          <w:i/>
        </w:rPr>
      </w:pPr>
    </w:p>
    <w:p w14:paraId="4483FDA3" w14:textId="77777777" w:rsidR="001039AB" w:rsidRDefault="001039AB" w:rsidP="006B6AB5">
      <w:pPr>
        <w:pStyle w:val="ae"/>
        <w:spacing w:line="360" w:lineRule="auto"/>
        <w:ind w:left="720"/>
        <w:rPr>
          <w:b/>
          <w:i/>
          <w:lang w:val="ru-RU"/>
        </w:rPr>
      </w:pPr>
    </w:p>
    <w:p w14:paraId="6968FFDA" w14:textId="02661B85" w:rsidR="001039AB" w:rsidRDefault="001039AB" w:rsidP="006B6AB5">
      <w:pPr>
        <w:spacing w:line="360" w:lineRule="auto"/>
        <w:rPr>
          <w:b/>
          <w:i/>
        </w:rPr>
      </w:pPr>
    </w:p>
    <w:p w14:paraId="4A89C455" w14:textId="223DC374" w:rsidR="002668BD" w:rsidRDefault="002668BD" w:rsidP="006B6AB5">
      <w:pPr>
        <w:spacing w:line="360" w:lineRule="auto"/>
        <w:rPr>
          <w:b/>
          <w:i/>
        </w:rPr>
      </w:pPr>
    </w:p>
    <w:p w14:paraId="367FF310" w14:textId="77777777" w:rsidR="002668BD" w:rsidRPr="006B6AB5" w:rsidRDefault="002668BD" w:rsidP="006B6AB5">
      <w:pPr>
        <w:spacing w:line="360" w:lineRule="auto"/>
        <w:rPr>
          <w:b/>
          <w:i/>
        </w:rPr>
      </w:pPr>
    </w:p>
    <w:p w14:paraId="1A8D0968" w14:textId="77777777" w:rsidR="008471EE" w:rsidRPr="001039AB" w:rsidRDefault="008471EE" w:rsidP="008471EE">
      <w:pPr>
        <w:pStyle w:val="ae"/>
        <w:numPr>
          <w:ilvl w:val="0"/>
          <w:numId w:val="8"/>
        </w:numPr>
        <w:spacing w:line="360" w:lineRule="auto"/>
        <w:jc w:val="center"/>
        <w:rPr>
          <w:b/>
          <w:i/>
        </w:rPr>
      </w:pPr>
      <w:bookmarkStart w:id="5" w:name="_Hlk195614564"/>
      <w:r w:rsidRPr="001039AB">
        <w:rPr>
          <w:b/>
          <w:i/>
        </w:rPr>
        <w:lastRenderedPageBreak/>
        <w:t xml:space="preserve">КОНТРОЛЬ И ОЦЕНКА РЕЗУЛЬТАТОВ ОСВОЕНИЯ </w:t>
      </w:r>
      <w:r>
        <w:rPr>
          <w:b/>
          <w:i/>
          <w:lang w:val="ru-RU"/>
        </w:rPr>
        <w:t>УЧЕБНОЙ ДИСЦИПЛИНЫ</w:t>
      </w:r>
    </w:p>
    <w:bookmarkEnd w:id="5"/>
    <w:p w14:paraId="3FD9C0E1" w14:textId="77777777" w:rsidR="00716E1F" w:rsidRPr="00716E1F" w:rsidRDefault="00716E1F" w:rsidP="00716E1F">
      <w:pPr>
        <w:pStyle w:val="ae"/>
        <w:spacing w:line="360" w:lineRule="auto"/>
        <w:ind w:left="1080"/>
        <w:rPr>
          <w:b/>
          <w:i/>
        </w:rPr>
      </w:pPr>
    </w:p>
    <w:tbl>
      <w:tblPr>
        <w:tblW w:w="1099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0"/>
        <w:gridCol w:w="2468"/>
        <w:gridCol w:w="2585"/>
        <w:gridCol w:w="3468"/>
      </w:tblGrid>
      <w:tr w:rsidR="009B2416" w:rsidRPr="006B6AB5" w14:paraId="1B24FEAC" w14:textId="77777777" w:rsidTr="00C06F7D">
        <w:trPr>
          <w:trHeight w:val="202"/>
        </w:trPr>
        <w:tc>
          <w:tcPr>
            <w:tcW w:w="2300" w:type="dxa"/>
          </w:tcPr>
          <w:p w14:paraId="08743662" w14:textId="60F69882" w:rsidR="009B2416" w:rsidRPr="006B6AB5" w:rsidRDefault="009B2416" w:rsidP="006B6AB5">
            <w:pPr>
              <w:spacing w:after="0" w:line="360" w:lineRule="auto"/>
              <w:rPr>
                <w:rFonts w:ascii="Times New Roman" w:hAnsi="Times New Roman"/>
                <w:bCs/>
                <w:iCs/>
                <w:sz w:val="24"/>
                <w:szCs w:val="24"/>
                <w:lang w:eastAsia="en-US"/>
              </w:rPr>
            </w:pPr>
            <w:r>
              <w:rPr>
                <w:rFonts w:ascii="Times New Roman" w:hAnsi="Times New Roman"/>
                <w:bCs/>
                <w:iCs/>
                <w:sz w:val="24"/>
                <w:szCs w:val="24"/>
                <w:lang w:eastAsia="en-US"/>
              </w:rPr>
              <w:t>Результаты обучения (Освоенные знания, усвоенные умения)</w:t>
            </w:r>
          </w:p>
        </w:tc>
        <w:tc>
          <w:tcPr>
            <w:tcW w:w="2494" w:type="dxa"/>
          </w:tcPr>
          <w:p w14:paraId="6D56F47D" w14:textId="31A8FD46" w:rsidR="009B2416" w:rsidRPr="006B6AB5" w:rsidRDefault="009B2416" w:rsidP="006B6AB5">
            <w:pPr>
              <w:spacing w:after="0" w:line="360" w:lineRule="auto"/>
              <w:rPr>
                <w:rFonts w:ascii="Times New Roman" w:hAnsi="Times New Roman"/>
                <w:sz w:val="24"/>
                <w:szCs w:val="24"/>
              </w:rPr>
            </w:pPr>
            <w:r>
              <w:rPr>
                <w:rFonts w:ascii="Times New Roman" w:hAnsi="Times New Roman"/>
                <w:sz w:val="24"/>
                <w:szCs w:val="24"/>
              </w:rPr>
              <w:t>Результаты освоения дисциплины направлены на формирование компетенций</w:t>
            </w:r>
          </w:p>
        </w:tc>
        <w:tc>
          <w:tcPr>
            <w:tcW w:w="2633" w:type="dxa"/>
          </w:tcPr>
          <w:p w14:paraId="3BEE43AA" w14:textId="2A25993C" w:rsidR="009B2416" w:rsidRPr="006B6AB5" w:rsidRDefault="009B2416" w:rsidP="009B2416">
            <w:pPr>
              <w:spacing w:after="0" w:line="360" w:lineRule="auto"/>
              <w:rPr>
                <w:rFonts w:ascii="Times New Roman" w:hAnsi="Times New Roman"/>
                <w:sz w:val="24"/>
                <w:szCs w:val="24"/>
              </w:rPr>
            </w:pPr>
            <w:r w:rsidRPr="00BA046B">
              <w:rPr>
                <w:rFonts w:ascii="Times New Roman" w:hAnsi="Times New Roman"/>
                <w:color w:val="000000" w:themeColor="text1"/>
                <w:sz w:val="24"/>
                <w:szCs w:val="24"/>
              </w:rPr>
              <w:t>Результаты освоения личностного результата</w:t>
            </w:r>
          </w:p>
        </w:tc>
        <w:tc>
          <w:tcPr>
            <w:tcW w:w="3564" w:type="dxa"/>
          </w:tcPr>
          <w:p w14:paraId="3EA6AC19" w14:textId="02CF6A17" w:rsidR="009B2416" w:rsidRPr="000D13AB" w:rsidRDefault="009B2416" w:rsidP="000D13AB">
            <w:pPr>
              <w:spacing w:line="360" w:lineRule="auto"/>
              <w:rPr>
                <w:rFonts w:ascii="Times New Roman" w:hAnsi="Times New Roman"/>
                <w:sz w:val="24"/>
                <w:szCs w:val="24"/>
              </w:rPr>
            </w:pPr>
            <w:r>
              <w:rPr>
                <w:rFonts w:ascii="Times New Roman" w:hAnsi="Times New Roman"/>
                <w:sz w:val="24"/>
                <w:szCs w:val="24"/>
              </w:rPr>
              <w:t>Критерии, формы и методы оценки контроля результатов обучения и воспитания</w:t>
            </w:r>
          </w:p>
        </w:tc>
      </w:tr>
      <w:tr w:rsidR="00452D30" w:rsidRPr="006B6AB5" w14:paraId="433A99F4" w14:textId="77777777" w:rsidTr="00C06F7D">
        <w:trPr>
          <w:trHeight w:val="202"/>
        </w:trPr>
        <w:tc>
          <w:tcPr>
            <w:tcW w:w="2300" w:type="dxa"/>
          </w:tcPr>
          <w:p w14:paraId="75219184" w14:textId="48F2E693" w:rsidR="008F460A" w:rsidRPr="006B6AB5" w:rsidRDefault="00BA046B" w:rsidP="006B6AB5">
            <w:pPr>
              <w:spacing w:after="0" w:line="360" w:lineRule="auto"/>
              <w:rPr>
                <w:rFonts w:ascii="Times New Roman" w:hAnsi="Times New Roman"/>
                <w:sz w:val="24"/>
                <w:szCs w:val="24"/>
              </w:rPr>
            </w:pPr>
            <w:r w:rsidRPr="00BA046B">
              <w:rPr>
                <w:rFonts w:ascii="Times New Roman" w:hAnsi="Times New Roman"/>
                <w:bCs/>
                <w:iCs/>
                <w:sz w:val="24"/>
                <w:szCs w:val="24"/>
                <w:lang w:eastAsia="en-US"/>
              </w:rPr>
              <w:t>Основы математического анализа, линейной алгебры и аналитической геометрии</w:t>
            </w:r>
          </w:p>
        </w:tc>
        <w:tc>
          <w:tcPr>
            <w:tcW w:w="2494" w:type="dxa"/>
          </w:tcPr>
          <w:p w14:paraId="30C682E5" w14:textId="20C3E0EB" w:rsidR="00E17DB9" w:rsidRPr="006B6AB5" w:rsidRDefault="00BA046B" w:rsidP="00BA046B">
            <w:pPr>
              <w:shd w:val="clear" w:color="auto" w:fill="FFFFFF"/>
              <w:spacing w:after="0" w:line="360" w:lineRule="auto"/>
              <w:rPr>
                <w:rFonts w:ascii="Times New Roman" w:hAnsi="Times New Roman"/>
                <w:sz w:val="24"/>
                <w:szCs w:val="24"/>
              </w:rPr>
            </w:pPr>
            <w:r w:rsidRPr="00BA046B">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r>
              <w:rPr>
                <w:rFonts w:ascii="Times New Roman" w:hAnsi="Times New Roman"/>
                <w:sz w:val="24"/>
                <w:szCs w:val="24"/>
              </w:rPr>
              <w:t>.</w:t>
            </w:r>
          </w:p>
        </w:tc>
        <w:tc>
          <w:tcPr>
            <w:tcW w:w="2633" w:type="dxa"/>
          </w:tcPr>
          <w:p w14:paraId="50271B15" w14:textId="70A6A4D1" w:rsidR="008F460A" w:rsidRPr="00D238E5" w:rsidRDefault="00D238E5" w:rsidP="006B6AB5">
            <w:pPr>
              <w:spacing w:after="0" w:line="360" w:lineRule="auto"/>
              <w:rPr>
                <w:rFonts w:ascii="Times New Roman" w:hAnsi="Times New Roman"/>
                <w:sz w:val="24"/>
                <w:szCs w:val="24"/>
              </w:rPr>
            </w:pPr>
            <w:r>
              <w:rPr>
                <w:rFonts w:ascii="Roboto" w:hAnsi="Roboto"/>
                <w:color w:val="000000"/>
                <w:shd w:val="clear" w:color="auto" w:fill="FFFFFF"/>
              </w:rPr>
              <w:t xml:space="preserve">- </w:t>
            </w:r>
            <w:r w:rsidRPr="00C82AE2">
              <w:rPr>
                <w:rFonts w:ascii="Roboto" w:hAnsi="Roboto"/>
                <w:color w:val="000000"/>
                <w:shd w:val="clear" w:color="auto" w:fill="FFFFFF"/>
              </w:rPr>
              <w:t xml:space="preserve">Улучшение </w:t>
            </w:r>
            <w:r w:rsidR="00C82AE2" w:rsidRPr="00C82AE2">
              <w:rPr>
                <w:rFonts w:ascii="Roboto" w:hAnsi="Roboto"/>
                <w:color w:val="000000"/>
                <w:shd w:val="clear" w:color="auto" w:fill="FFFFFF"/>
              </w:rPr>
              <w:t>аналитических навыков и способности решать проблемы</w:t>
            </w:r>
            <w:r w:rsidRPr="00D238E5">
              <w:rPr>
                <w:rFonts w:ascii="Roboto" w:hAnsi="Roboto"/>
                <w:color w:val="000000"/>
                <w:shd w:val="clear" w:color="auto" w:fill="FFFFFF"/>
              </w:rPr>
              <w:t>;</w:t>
            </w:r>
            <w:r w:rsidR="00C82AE2" w:rsidRPr="00C82AE2">
              <w:rPr>
                <w:rFonts w:ascii="Roboto" w:hAnsi="Roboto"/>
                <w:color w:val="000000"/>
              </w:rPr>
              <w:br/>
            </w:r>
            <w:r>
              <w:rPr>
                <w:rFonts w:ascii="Roboto" w:hAnsi="Roboto"/>
                <w:color w:val="000000"/>
                <w:shd w:val="clear" w:color="auto" w:fill="FFFFFF"/>
              </w:rPr>
              <w:t xml:space="preserve">- </w:t>
            </w:r>
            <w:r w:rsidRPr="00C82AE2">
              <w:rPr>
                <w:rFonts w:ascii="Roboto" w:hAnsi="Roboto"/>
                <w:color w:val="000000"/>
                <w:shd w:val="clear" w:color="auto" w:fill="FFFFFF"/>
              </w:rPr>
              <w:t xml:space="preserve">понимание </w:t>
            </w:r>
            <w:r w:rsidR="00C82AE2" w:rsidRPr="00C82AE2">
              <w:rPr>
                <w:rFonts w:ascii="Roboto" w:hAnsi="Roboto"/>
                <w:color w:val="000000"/>
                <w:shd w:val="clear" w:color="auto" w:fill="FFFFFF"/>
              </w:rPr>
              <w:t>и применение математических моделей</w:t>
            </w:r>
            <w:r w:rsidRPr="00D238E5">
              <w:rPr>
                <w:rFonts w:ascii="Roboto" w:hAnsi="Roboto"/>
                <w:color w:val="000000"/>
                <w:shd w:val="clear" w:color="auto" w:fill="FFFFFF"/>
              </w:rPr>
              <w:t>;</w:t>
            </w:r>
            <w:r w:rsidR="00C82AE2" w:rsidRPr="00C82AE2">
              <w:rPr>
                <w:rFonts w:ascii="Roboto" w:hAnsi="Roboto"/>
                <w:color w:val="000000"/>
              </w:rPr>
              <w:br/>
            </w:r>
            <w:r>
              <w:rPr>
                <w:rFonts w:ascii="Roboto" w:hAnsi="Roboto"/>
                <w:color w:val="000000"/>
                <w:shd w:val="clear" w:color="auto" w:fill="FFFFFF"/>
              </w:rPr>
              <w:t xml:space="preserve">- </w:t>
            </w:r>
            <w:r w:rsidRPr="00C82AE2">
              <w:rPr>
                <w:rFonts w:ascii="Roboto" w:hAnsi="Roboto"/>
                <w:color w:val="000000"/>
                <w:shd w:val="clear" w:color="auto" w:fill="FFFFFF"/>
              </w:rPr>
              <w:t xml:space="preserve">умение </w:t>
            </w:r>
            <w:r w:rsidR="00C82AE2" w:rsidRPr="00C82AE2">
              <w:rPr>
                <w:rFonts w:ascii="Roboto" w:hAnsi="Roboto"/>
                <w:color w:val="000000"/>
                <w:shd w:val="clear" w:color="auto" w:fill="FFFFFF"/>
              </w:rPr>
              <w:t>интерпретировать и анализировать данные</w:t>
            </w:r>
            <w:r w:rsidRPr="00D238E5">
              <w:rPr>
                <w:rFonts w:ascii="Roboto" w:hAnsi="Roboto"/>
                <w:color w:val="000000"/>
                <w:shd w:val="clear" w:color="auto" w:fill="FFFFFF"/>
              </w:rPr>
              <w:t>;</w:t>
            </w:r>
            <w:r w:rsidR="00C82AE2" w:rsidRPr="00C82AE2">
              <w:rPr>
                <w:rFonts w:ascii="Roboto" w:hAnsi="Roboto"/>
                <w:color w:val="000000"/>
              </w:rPr>
              <w:br/>
            </w:r>
            <w:r>
              <w:rPr>
                <w:rFonts w:ascii="Roboto" w:hAnsi="Roboto"/>
                <w:color w:val="000000"/>
              </w:rPr>
              <w:t>-</w:t>
            </w:r>
            <w:r w:rsidR="00C82AE2" w:rsidRPr="00C82AE2">
              <w:rPr>
                <w:rFonts w:ascii="Roboto" w:hAnsi="Roboto"/>
                <w:color w:val="000000"/>
                <w:shd w:val="clear" w:color="auto" w:fill="FFFFFF"/>
              </w:rPr>
              <w:t xml:space="preserve"> </w:t>
            </w:r>
            <w:r w:rsidRPr="00C82AE2">
              <w:rPr>
                <w:rFonts w:ascii="Roboto" w:hAnsi="Roboto"/>
                <w:color w:val="000000"/>
                <w:shd w:val="clear" w:color="auto" w:fill="FFFFFF"/>
              </w:rPr>
              <w:t xml:space="preserve">использование </w:t>
            </w:r>
            <w:r w:rsidR="00C82AE2" w:rsidRPr="00C82AE2">
              <w:rPr>
                <w:rFonts w:ascii="Roboto" w:hAnsi="Roboto"/>
                <w:color w:val="000000"/>
                <w:shd w:val="clear" w:color="auto" w:fill="FFFFFF"/>
              </w:rPr>
              <w:t>математики для решения реальных задач</w:t>
            </w:r>
            <w:r w:rsidRPr="00D238E5">
              <w:rPr>
                <w:rFonts w:ascii="Roboto" w:hAnsi="Roboto"/>
                <w:color w:val="000000"/>
                <w:shd w:val="clear" w:color="auto" w:fill="FFFFFF"/>
              </w:rPr>
              <w:t>;</w:t>
            </w:r>
            <w:r w:rsidR="00C82AE2" w:rsidRPr="00C82AE2">
              <w:rPr>
                <w:rFonts w:ascii="Roboto" w:hAnsi="Roboto"/>
                <w:color w:val="000000"/>
              </w:rPr>
              <w:br/>
            </w:r>
            <w:r>
              <w:rPr>
                <w:rFonts w:ascii="Roboto" w:hAnsi="Roboto"/>
                <w:color w:val="000000"/>
              </w:rPr>
              <w:t>-</w:t>
            </w:r>
            <w:r w:rsidR="00C82AE2" w:rsidRPr="00C82AE2">
              <w:rPr>
                <w:rFonts w:ascii="Roboto" w:hAnsi="Roboto"/>
                <w:color w:val="000000"/>
                <w:shd w:val="clear" w:color="auto" w:fill="FFFFFF"/>
              </w:rPr>
              <w:t xml:space="preserve"> </w:t>
            </w:r>
            <w:r w:rsidRPr="00C82AE2">
              <w:rPr>
                <w:rFonts w:ascii="Roboto" w:hAnsi="Roboto"/>
                <w:color w:val="000000"/>
                <w:shd w:val="clear" w:color="auto" w:fill="FFFFFF"/>
              </w:rPr>
              <w:t xml:space="preserve">развитие </w:t>
            </w:r>
            <w:r w:rsidR="00C82AE2" w:rsidRPr="00C82AE2">
              <w:rPr>
                <w:rFonts w:ascii="Roboto" w:hAnsi="Roboto"/>
                <w:color w:val="000000"/>
                <w:shd w:val="clear" w:color="auto" w:fill="FFFFFF"/>
              </w:rPr>
              <w:t>дисциплины и самостоятельности в обучении</w:t>
            </w:r>
            <w:r w:rsidRPr="00D238E5">
              <w:rPr>
                <w:rFonts w:ascii="Roboto" w:hAnsi="Roboto"/>
                <w:color w:val="000000"/>
                <w:shd w:val="clear" w:color="auto" w:fill="FFFFFF"/>
              </w:rPr>
              <w:t>;</w:t>
            </w:r>
            <w:r w:rsidR="00C82AE2" w:rsidRPr="00C82AE2">
              <w:rPr>
                <w:rFonts w:ascii="Roboto" w:hAnsi="Roboto"/>
                <w:color w:val="000000"/>
              </w:rPr>
              <w:br/>
            </w:r>
            <w:r>
              <w:rPr>
                <w:rFonts w:ascii="Roboto" w:hAnsi="Roboto"/>
                <w:color w:val="000000"/>
              </w:rPr>
              <w:t>-</w:t>
            </w:r>
            <w:r w:rsidR="00C82AE2" w:rsidRPr="00C82AE2">
              <w:rPr>
                <w:rFonts w:ascii="Roboto" w:hAnsi="Roboto"/>
                <w:color w:val="000000"/>
                <w:shd w:val="clear" w:color="auto" w:fill="FFFFFF"/>
              </w:rPr>
              <w:t xml:space="preserve"> </w:t>
            </w:r>
            <w:r w:rsidRPr="00C82AE2">
              <w:rPr>
                <w:rFonts w:ascii="Roboto" w:hAnsi="Roboto"/>
                <w:color w:val="000000"/>
                <w:shd w:val="clear" w:color="auto" w:fill="FFFFFF"/>
              </w:rPr>
              <w:t xml:space="preserve">умение </w:t>
            </w:r>
            <w:r w:rsidR="00C82AE2" w:rsidRPr="00C82AE2">
              <w:rPr>
                <w:rFonts w:ascii="Roboto" w:hAnsi="Roboto"/>
                <w:color w:val="000000"/>
                <w:shd w:val="clear" w:color="auto" w:fill="FFFFFF"/>
              </w:rPr>
              <w:t>работать в группах и объяснять сложные концепции</w:t>
            </w:r>
            <w:r w:rsidRPr="00D238E5">
              <w:rPr>
                <w:rFonts w:ascii="Roboto" w:hAnsi="Roboto"/>
                <w:color w:val="000000"/>
                <w:shd w:val="clear" w:color="auto" w:fill="FFFFFF"/>
              </w:rPr>
              <w:t>;</w:t>
            </w:r>
            <w:r w:rsidR="00C82AE2" w:rsidRPr="00C82AE2">
              <w:rPr>
                <w:rFonts w:ascii="Roboto" w:hAnsi="Roboto"/>
                <w:color w:val="000000"/>
              </w:rPr>
              <w:br/>
            </w:r>
            <w:r>
              <w:rPr>
                <w:rFonts w:ascii="Roboto" w:hAnsi="Roboto"/>
                <w:color w:val="000000"/>
              </w:rPr>
              <w:t>-</w:t>
            </w:r>
            <w:r w:rsidR="00C82AE2" w:rsidRPr="00C82AE2">
              <w:rPr>
                <w:rFonts w:ascii="Roboto" w:hAnsi="Roboto"/>
                <w:color w:val="000000"/>
                <w:shd w:val="clear" w:color="auto" w:fill="FFFFFF"/>
              </w:rPr>
              <w:t xml:space="preserve"> </w:t>
            </w:r>
            <w:r w:rsidRPr="00C82AE2">
              <w:rPr>
                <w:rFonts w:ascii="Roboto" w:hAnsi="Roboto"/>
                <w:color w:val="000000"/>
                <w:shd w:val="clear" w:color="auto" w:fill="FFFFFF"/>
              </w:rPr>
              <w:t xml:space="preserve">создание </w:t>
            </w:r>
            <w:r w:rsidR="00C82AE2" w:rsidRPr="00C82AE2">
              <w:rPr>
                <w:rFonts w:ascii="Roboto" w:hAnsi="Roboto"/>
                <w:color w:val="000000"/>
                <w:shd w:val="clear" w:color="auto" w:fill="FFFFFF"/>
              </w:rPr>
              <w:t>базы для изучения более сложных тем и профессиональной деятельности</w:t>
            </w:r>
            <w:r w:rsidRPr="00D238E5">
              <w:rPr>
                <w:rFonts w:ascii="Roboto" w:hAnsi="Roboto"/>
                <w:color w:val="000000"/>
                <w:shd w:val="clear" w:color="auto" w:fill="FFFFFF"/>
              </w:rPr>
              <w:t>.</w:t>
            </w:r>
          </w:p>
        </w:tc>
        <w:tc>
          <w:tcPr>
            <w:tcW w:w="3564" w:type="dxa"/>
          </w:tcPr>
          <w:p w14:paraId="3CBA3910" w14:textId="77777777" w:rsidR="005D18C0" w:rsidRPr="005D18C0" w:rsidRDefault="005D18C0" w:rsidP="005D18C0">
            <w:pPr>
              <w:spacing w:line="360" w:lineRule="auto"/>
              <w:rPr>
                <w:rFonts w:ascii="Times New Roman" w:hAnsi="Times New Roman"/>
                <w:sz w:val="24"/>
                <w:szCs w:val="24"/>
              </w:rPr>
            </w:pPr>
            <w:r w:rsidRPr="005D18C0">
              <w:rPr>
                <w:rFonts w:ascii="Times New Roman" w:hAnsi="Times New Roman"/>
                <w:sz w:val="24"/>
                <w:szCs w:val="24"/>
              </w:rPr>
              <w:t>- Отлично: Глубокое понимание теоретических основ, умение применять их в сложных задачах.</w:t>
            </w:r>
          </w:p>
          <w:p w14:paraId="4F2BEE0F" w14:textId="77777777" w:rsidR="005D18C0" w:rsidRPr="005D18C0" w:rsidRDefault="005D18C0" w:rsidP="005D18C0">
            <w:pPr>
              <w:spacing w:line="360" w:lineRule="auto"/>
              <w:rPr>
                <w:rFonts w:ascii="Times New Roman" w:hAnsi="Times New Roman"/>
                <w:sz w:val="24"/>
                <w:szCs w:val="24"/>
              </w:rPr>
            </w:pPr>
            <w:r w:rsidRPr="005D18C0">
              <w:rPr>
                <w:rFonts w:ascii="Times New Roman" w:hAnsi="Times New Roman"/>
                <w:sz w:val="24"/>
                <w:szCs w:val="24"/>
              </w:rPr>
              <w:t>- Хорошо: Хорошее понимание основных концепций, способность решать стандартные задачи.</w:t>
            </w:r>
          </w:p>
          <w:p w14:paraId="0746D3DE" w14:textId="635887B8" w:rsidR="008F460A" w:rsidRPr="006B6AB5" w:rsidRDefault="005D18C0" w:rsidP="005D18C0">
            <w:pPr>
              <w:spacing w:line="360" w:lineRule="auto"/>
              <w:rPr>
                <w:rFonts w:ascii="Times New Roman" w:hAnsi="Times New Roman"/>
                <w:sz w:val="24"/>
                <w:szCs w:val="24"/>
              </w:rPr>
            </w:pPr>
            <w:r w:rsidRPr="005D18C0">
              <w:rPr>
                <w:rFonts w:ascii="Times New Roman" w:hAnsi="Times New Roman"/>
                <w:sz w:val="24"/>
                <w:szCs w:val="24"/>
              </w:rPr>
              <w:t>- Удовлетворительно: Базовые знания, способность решать простые задачи с минимальной помощью.</w:t>
            </w:r>
          </w:p>
        </w:tc>
      </w:tr>
      <w:tr w:rsidR="00C06F7D" w:rsidRPr="006B6AB5" w14:paraId="28D42424" w14:textId="77777777" w:rsidTr="00C06F7D">
        <w:trPr>
          <w:trHeight w:val="202"/>
        </w:trPr>
        <w:tc>
          <w:tcPr>
            <w:tcW w:w="2300" w:type="dxa"/>
          </w:tcPr>
          <w:p w14:paraId="0E3A6C53" w14:textId="6B90C9CC" w:rsidR="00C06F7D" w:rsidRPr="002668BD" w:rsidRDefault="00BA046B" w:rsidP="00C06F7D">
            <w:pPr>
              <w:spacing w:after="0" w:line="360" w:lineRule="auto"/>
              <w:rPr>
                <w:rFonts w:ascii="Times New Roman" w:hAnsi="Times New Roman"/>
                <w:bCs/>
                <w:iCs/>
                <w:sz w:val="24"/>
                <w:szCs w:val="24"/>
                <w:lang w:eastAsia="en-US"/>
              </w:rPr>
            </w:pPr>
            <w:r w:rsidRPr="00BA046B">
              <w:rPr>
                <w:rFonts w:ascii="Times New Roman" w:hAnsi="Times New Roman"/>
                <w:bCs/>
                <w:iCs/>
                <w:sz w:val="24"/>
                <w:szCs w:val="24"/>
                <w:lang w:eastAsia="en-US"/>
              </w:rPr>
              <w:t>Основы дифференциального и интегрального исчисления</w:t>
            </w:r>
          </w:p>
        </w:tc>
        <w:tc>
          <w:tcPr>
            <w:tcW w:w="2494" w:type="dxa"/>
          </w:tcPr>
          <w:p w14:paraId="725A54B0" w14:textId="15985CC2" w:rsidR="00C06F7D" w:rsidRPr="006B6AB5" w:rsidRDefault="00BA046B" w:rsidP="00BA046B">
            <w:pPr>
              <w:spacing w:after="0" w:line="360" w:lineRule="auto"/>
              <w:rPr>
                <w:rFonts w:ascii="Times New Roman" w:hAnsi="Times New Roman"/>
                <w:sz w:val="24"/>
                <w:szCs w:val="24"/>
              </w:rPr>
            </w:pPr>
            <w:r w:rsidRPr="00BA046B">
              <w:rPr>
                <w:rFonts w:ascii="Times New Roman" w:hAnsi="Times New Roman"/>
                <w:sz w:val="24"/>
                <w:szCs w:val="24"/>
              </w:rPr>
              <w:t xml:space="preserve">ОК 01. Выбирать способы решения задач профессиональной </w:t>
            </w:r>
            <w:r w:rsidRPr="00BA046B">
              <w:rPr>
                <w:rFonts w:ascii="Times New Roman" w:hAnsi="Times New Roman"/>
                <w:sz w:val="24"/>
                <w:szCs w:val="24"/>
              </w:rPr>
              <w:lastRenderedPageBreak/>
              <w:t>деятельности, применительно к различным контекстам</w:t>
            </w:r>
            <w:r>
              <w:rPr>
                <w:rFonts w:ascii="Times New Roman" w:hAnsi="Times New Roman"/>
                <w:sz w:val="24"/>
                <w:szCs w:val="24"/>
              </w:rPr>
              <w:t>.</w:t>
            </w:r>
          </w:p>
        </w:tc>
        <w:tc>
          <w:tcPr>
            <w:tcW w:w="2633" w:type="dxa"/>
          </w:tcPr>
          <w:p w14:paraId="6138CB21" w14:textId="1C7A94A6" w:rsidR="00D238E5" w:rsidRPr="00D238E5" w:rsidRDefault="00D238E5" w:rsidP="00D238E5">
            <w:pPr>
              <w:spacing w:after="0" w:line="360" w:lineRule="auto"/>
              <w:rPr>
                <w:rFonts w:ascii="Times New Roman" w:hAnsi="Times New Roman"/>
                <w:sz w:val="24"/>
                <w:szCs w:val="24"/>
              </w:rPr>
            </w:pPr>
            <w:r>
              <w:rPr>
                <w:rFonts w:ascii="Times New Roman" w:hAnsi="Times New Roman"/>
                <w:sz w:val="24"/>
                <w:szCs w:val="24"/>
              </w:rPr>
              <w:lastRenderedPageBreak/>
              <w:t xml:space="preserve">- </w:t>
            </w:r>
            <w:r w:rsidRPr="00D238E5">
              <w:rPr>
                <w:rFonts w:ascii="Times New Roman" w:hAnsi="Times New Roman"/>
                <w:sz w:val="24"/>
                <w:szCs w:val="24"/>
              </w:rPr>
              <w:t>Улучшение аналитических навыков;</w:t>
            </w:r>
          </w:p>
          <w:p w14:paraId="4F3E418A" w14:textId="61DCFDD5" w:rsidR="00D238E5" w:rsidRPr="00D238E5" w:rsidRDefault="00D238E5" w:rsidP="00D238E5">
            <w:pPr>
              <w:spacing w:after="0" w:line="360" w:lineRule="auto"/>
              <w:rPr>
                <w:rFonts w:ascii="Times New Roman" w:hAnsi="Times New Roman"/>
                <w:sz w:val="24"/>
                <w:szCs w:val="24"/>
              </w:rPr>
            </w:pPr>
            <w:r>
              <w:rPr>
                <w:rFonts w:ascii="Times New Roman" w:hAnsi="Times New Roman"/>
                <w:sz w:val="24"/>
                <w:szCs w:val="24"/>
              </w:rPr>
              <w:lastRenderedPageBreak/>
              <w:t xml:space="preserve">- </w:t>
            </w:r>
            <w:r w:rsidRPr="00D238E5">
              <w:rPr>
                <w:rFonts w:ascii="Times New Roman" w:hAnsi="Times New Roman"/>
                <w:sz w:val="24"/>
                <w:szCs w:val="24"/>
              </w:rPr>
              <w:t>развитие способности решать сложные задачи;</w:t>
            </w:r>
          </w:p>
          <w:p w14:paraId="1BE6A60A" w14:textId="365C77FC" w:rsidR="00D238E5" w:rsidRPr="00D238E5" w:rsidRDefault="00D238E5" w:rsidP="00D238E5">
            <w:pPr>
              <w:spacing w:after="0" w:line="360" w:lineRule="auto"/>
              <w:rPr>
                <w:rFonts w:ascii="Times New Roman" w:hAnsi="Times New Roman"/>
                <w:sz w:val="24"/>
                <w:szCs w:val="24"/>
              </w:rPr>
            </w:pPr>
            <w:r>
              <w:rPr>
                <w:rFonts w:ascii="Times New Roman" w:hAnsi="Times New Roman"/>
                <w:sz w:val="24"/>
                <w:szCs w:val="24"/>
              </w:rPr>
              <w:t>-</w:t>
            </w:r>
            <w:r w:rsidRPr="00D238E5">
              <w:rPr>
                <w:rFonts w:ascii="Times New Roman" w:hAnsi="Times New Roman"/>
                <w:sz w:val="24"/>
                <w:szCs w:val="24"/>
              </w:rPr>
              <w:t xml:space="preserve"> умение учиться и применять знания самостоятельно;</w:t>
            </w:r>
          </w:p>
          <w:p w14:paraId="1699F387" w14:textId="443234C2" w:rsidR="00D238E5" w:rsidRPr="00D238E5" w:rsidRDefault="00D238E5" w:rsidP="00D238E5">
            <w:pPr>
              <w:spacing w:after="0" w:line="360" w:lineRule="auto"/>
              <w:rPr>
                <w:rFonts w:ascii="Times New Roman" w:hAnsi="Times New Roman"/>
                <w:sz w:val="24"/>
                <w:szCs w:val="24"/>
              </w:rPr>
            </w:pPr>
            <w:r>
              <w:rPr>
                <w:rFonts w:ascii="Times New Roman" w:hAnsi="Times New Roman"/>
                <w:sz w:val="24"/>
                <w:szCs w:val="24"/>
              </w:rPr>
              <w:t>-</w:t>
            </w:r>
            <w:r w:rsidRPr="00D238E5">
              <w:rPr>
                <w:rFonts w:ascii="Times New Roman" w:hAnsi="Times New Roman"/>
                <w:sz w:val="24"/>
                <w:szCs w:val="24"/>
              </w:rPr>
              <w:t xml:space="preserve"> преодоление трудностей и работа с неудачами;</w:t>
            </w:r>
          </w:p>
          <w:p w14:paraId="0D44C5E8" w14:textId="35058BDF" w:rsidR="00D238E5" w:rsidRPr="00D238E5" w:rsidRDefault="00D238E5" w:rsidP="00D238E5">
            <w:pPr>
              <w:spacing w:after="0" w:line="360" w:lineRule="auto"/>
              <w:rPr>
                <w:rFonts w:ascii="Times New Roman" w:hAnsi="Times New Roman"/>
                <w:sz w:val="24"/>
                <w:szCs w:val="24"/>
              </w:rPr>
            </w:pPr>
            <w:r>
              <w:rPr>
                <w:rFonts w:ascii="Times New Roman" w:hAnsi="Times New Roman"/>
                <w:sz w:val="24"/>
                <w:szCs w:val="24"/>
              </w:rPr>
              <w:t>-</w:t>
            </w:r>
            <w:r w:rsidRPr="00D238E5">
              <w:rPr>
                <w:rFonts w:ascii="Times New Roman" w:hAnsi="Times New Roman"/>
                <w:sz w:val="24"/>
                <w:szCs w:val="24"/>
              </w:rPr>
              <w:t xml:space="preserve"> умение объяснять математические идеи другим;</w:t>
            </w:r>
          </w:p>
          <w:p w14:paraId="0E6FC80C" w14:textId="385E9A36" w:rsidR="00D238E5" w:rsidRPr="006B6AB5" w:rsidRDefault="00D238E5" w:rsidP="00D238E5">
            <w:pPr>
              <w:spacing w:after="0" w:line="360" w:lineRule="auto"/>
              <w:rPr>
                <w:rFonts w:ascii="Times New Roman" w:hAnsi="Times New Roman"/>
                <w:sz w:val="24"/>
                <w:szCs w:val="24"/>
              </w:rPr>
            </w:pPr>
            <w:r>
              <w:rPr>
                <w:rFonts w:ascii="Times New Roman" w:hAnsi="Times New Roman"/>
                <w:sz w:val="24"/>
                <w:szCs w:val="24"/>
              </w:rPr>
              <w:t>-</w:t>
            </w:r>
            <w:r w:rsidRPr="00D238E5">
              <w:rPr>
                <w:rFonts w:ascii="Times New Roman" w:hAnsi="Times New Roman"/>
                <w:sz w:val="24"/>
                <w:szCs w:val="24"/>
              </w:rPr>
              <w:t xml:space="preserve"> стремление к изучению STEM-дисциплин. </w:t>
            </w:r>
          </w:p>
        </w:tc>
        <w:tc>
          <w:tcPr>
            <w:tcW w:w="3564" w:type="dxa"/>
          </w:tcPr>
          <w:p w14:paraId="4FCA86CD" w14:textId="433C63BA" w:rsidR="005D18C0" w:rsidRPr="005D18C0" w:rsidRDefault="005D18C0" w:rsidP="005D18C0">
            <w:pPr>
              <w:spacing w:line="360" w:lineRule="auto"/>
              <w:rPr>
                <w:rFonts w:ascii="Times New Roman" w:hAnsi="Times New Roman"/>
                <w:sz w:val="24"/>
                <w:szCs w:val="24"/>
              </w:rPr>
            </w:pPr>
            <w:r>
              <w:rPr>
                <w:rFonts w:ascii="Times New Roman" w:hAnsi="Times New Roman"/>
                <w:sz w:val="24"/>
                <w:szCs w:val="24"/>
              </w:rPr>
              <w:lastRenderedPageBreak/>
              <w:t xml:space="preserve">- </w:t>
            </w:r>
            <w:r w:rsidRPr="005D18C0">
              <w:rPr>
                <w:rFonts w:ascii="Times New Roman" w:hAnsi="Times New Roman"/>
                <w:sz w:val="24"/>
                <w:szCs w:val="24"/>
              </w:rPr>
              <w:t>Отлично: Умение решать сложные задачи, объяснять методы и их применение.</w:t>
            </w:r>
          </w:p>
          <w:p w14:paraId="16C66C05" w14:textId="651073EE" w:rsidR="005D18C0" w:rsidRPr="005D18C0" w:rsidRDefault="005D18C0" w:rsidP="005D18C0">
            <w:pPr>
              <w:spacing w:line="360" w:lineRule="auto"/>
              <w:rPr>
                <w:rFonts w:ascii="Times New Roman" w:hAnsi="Times New Roman"/>
                <w:sz w:val="24"/>
                <w:szCs w:val="24"/>
              </w:rPr>
            </w:pPr>
            <w:r>
              <w:rPr>
                <w:rFonts w:ascii="Times New Roman" w:hAnsi="Times New Roman"/>
                <w:sz w:val="24"/>
                <w:szCs w:val="24"/>
              </w:rPr>
              <w:lastRenderedPageBreak/>
              <w:t xml:space="preserve">- </w:t>
            </w:r>
            <w:r w:rsidRPr="005D18C0">
              <w:rPr>
                <w:rFonts w:ascii="Times New Roman" w:hAnsi="Times New Roman"/>
                <w:sz w:val="24"/>
                <w:szCs w:val="24"/>
              </w:rPr>
              <w:t>Хорошо: Уверенное решение стандартных задач, понимание основных теорем.</w:t>
            </w:r>
          </w:p>
          <w:p w14:paraId="715A1B3F" w14:textId="14F3B917" w:rsidR="00C06F7D" w:rsidRPr="000D13AB" w:rsidRDefault="005D18C0" w:rsidP="005D18C0">
            <w:pPr>
              <w:spacing w:line="360" w:lineRule="auto"/>
              <w:rPr>
                <w:rFonts w:ascii="Times New Roman" w:hAnsi="Times New Roman"/>
                <w:sz w:val="24"/>
                <w:szCs w:val="24"/>
              </w:rPr>
            </w:pPr>
            <w:r>
              <w:rPr>
                <w:rFonts w:ascii="Times New Roman" w:hAnsi="Times New Roman"/>
                <w:sz w:val="24"/>
                <w:szCs w:val="24"/>
              </w:rPr>
              <w:t xml:space="preserve">- </w:t>
            </w:r>
            <w:r w:rsidRPr="005D18C0">
              <w:rPr>
                <w:rFonts w:ascii="Times New Roman" w:hAnsi="Times New Roman"/>
                <w:sz w:val="24"/>
                <w:szCs w:val="24"/>
              </w:rPr>
              <w:t>Удовлетворительно: Способность решать простые задачи с помощью шаблонов.</w:t>
            </w:r>
          </w:p>
        </w:tc>
      </w:tr>
      <w:tr w:rsidR="00C06F7D" w:rsidRPr="006B6AB5" w14:paraId="7FFAF6AF" w14:textId="77777777" w:rsidTr="00C06F7D">
        <w:trPr>
          <w:trHeight w:val="202"/>
        </w:trPr>
        <w:tc>
          <w:tcPr>
            <w:tcW w:w="2300" w:type="dxa"/>
          </w:tcPr>
          <w:p w14:paraId="5C5D34B7" w14:textId="5DF91DC6" w:rsidR="00C06F7D" w:rsidRPr="002668BD" w:rsidRDefault="00BA046B" w:rsidP="00C06F7D">
            <w:pPr>
              <w:spacing w:after="0" w:line="360" w:lineRule="auto"/>
              <w:rPr>
                <w:rFonts w:ascii="Times New Roman" w:hAnsi="Times New Roman"/>
                <w:bCs/>
                <w:iCs/>
                <w:sz w:val="24"/>
                <w:szCs w:val="24"/>
                <w:lang w:eastAsia="en-US"/>
              </w:rPr>
            </w:pPr>
            <w:r w:rsidRPr="00BA046B">
              <w:rPr>
                <w:rFonts w:ascii="Times New Roman" w:hAnsi="Times New Roman"/>
                <w:bCs/>
                <w:iCs/>
                <w:sz w:val="24"/>
                <w:szCs w:val="24"/>
                <w:lang w:eastAsia="en-US"/>
              </w:rPr>
              <w:lastRenderedPageBreak/>
              <w:t>Основы теории комплексных чисел</w:t>
            </w:r>
          </w:p>
        </w:tc>
        <w:tc>
          <w:tcPr>
            <w:tcW w:w="2494" w:type="dxa"/>
          </w:tcPr>
          <w:p w14:paraId="7EBC272B" w14:textId="112B3999" w:rsidR="00C06F7D" w:rsidRPr="006B6AB5" w:rsidRDefault="00C82AE2" w:rsidP="00C82AE2">
            <w:pPr>
              <w:spacing w:after="0" w:line="360" w:lineRule="auto"/>
              <w:rPr>
                <w:rFonts w:ascii="Times New Roman" w:hAnsi="Times New Roman"/>
                <w:sz w:val="24"/>
                <w:szCs w:val="24"/>
              </w:rPr>
            </w:pPr>
            <w:r w:rsidRPr="00C82AE2">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r>
              <w:rPr>
                <w:rFonts w:ascii="Times New Roman" w:hAnsi="Times New Roman"/>
                <w:sz w:val="24"/>
                <w:szCs w:val="24"/>
              </w:rPr>
              <w:t>.</w:t>
            </w:r>
          </w:p>
        </w:tc>
        <w:tc>
          <w:tcPr>
            <w:tcW w:w="2633" w:type="dxa"/>
          </w:tcPr>
          <w:p w14:paraId="376C01E4" w14:textId="57593283" w:rsidR="00D238E5" w:rsidRPr="00D238E5" w:rsidRDefault="00D238E5" w:rsidP="00D238E5">
            <w:pPr>
              <w:spacing w:after="0" w:line="360" w:lineRule="auto"/>
              <w:rPr>
                <w:rFonts w:ascii="Times New Roman" w:hAnsi="Times New Roman"/>
                <w:sz w:val="24"/>
                <w:szCs w:val="24"/>
              </w:rPr>
            </w:pPr>
            <w:r>
              <w:rPr>
                <w:rFonts w:ascii="Times New Roman" w:hAnsi="Times New Roman"/>
                <w:sz w:val="24"/>
                <w:szCs w:val="24"/>
              </w:rPr>
              <w:t xml:space="preserve">- </w:t>
            </w:r>
            <w:r w:rsidRPr="00D238E5">
              <w:rPr>
                <w:rFonts w:ascii="Times New Roman" w:hAnsi="Times New Roman"/>
                <w:sz w:val="24"/>
                <w:szCs w:val="24"/>
              </w:rPr>
              <w:t>Развитие аналитических и абстрактных навыков;</w:t>
            </w:r>
          </w:p>
          <w:p w14:paraId="76D81DB8" w14:textId="066BAFA3" w:rsidR="00D238E5" w:rsidRPr="00D238E5" w:rsidRDefault="00D238E5" w:rsidP="00D238E5">
            <w:pPr>
              <w:spacing w:after="0" w:line="360" w:lineRule="auto"/>
              <w:rPr>
                <w:rFonts w:ascii="Times New Roman" w:hAnsi="Times New Roman"/>
                <w:sz w:val="24"/>
                <w:szCs w:val="24"/>
              </w:rPr>
            </w:pPr>
            <w:r>
              <w:rPr>
                <w:rFonts w:ascii="Times New Roman" w:hAnsi="Times New Roman"/>
                <w:sz w:val="24"/>
                <w:szCs w:val="24"/>
              </w:rPr>
              <w:t>-</w:t>
            </w:r>
            <w:r w:rsidRPr="00D238E5">
              <w:rPr>
                <w:rFonts w:ascii="Times New Roman" w:hAnsi="Times New Roman"/>
                <w:sz w:val="24"/>
                <w:szCs w:val="24"/>
              </w:rPr>
              <w:t xml:space="preserve"> умение решать уравнения с комплексными корнями;</w:t>
            </w:r>
          </w:p>
          <w:p w14:paraId="2DF8C57C" w14:textId="77777777" w:rsidR="0083491E" w:rsidRDefault="0083491E" w:rsidP="00D238E5">
            <w:pPr>
              <w:spacing w:after="0" w:line="360" w:lineRule="auto"/>
              <w:rPr>
                <w:rFonts w:ascii="Times New Roman" w:hAnsi="Times New Roman"/>
                <w:sz w:val="24"/>
                <w:szCs w:val="24"/>
              </w:rPr>
            </w:pPr>
          </w:p>
          <w:p w14:paraId="1337A2E5" w14:textId="6169AC02" w:rsidR="00C06F7D" w:rsidRPr="006B6AB5" w:rsidRDefault="00D238E5" w:rsidP="00D238E5">
            <w:pPr>
              <w:spacing w:after="0" w:line="360" w:lineRule="auto"/>
              <w:rPr>
                <w:rFonts w:ascii="Times New Roman" w:hAnsi="Times New Roman"/>
                <w:sz w:val="24"/>
                <w:szCs w:val="24"/>
              </w:rPr>
            </w:pPr>
            <w:r>
              <w:rPr>
                <w:rFonts w:ascii="Times New Roman" w:hAnsi="Times New Roman"/>
                <w:sz w:val="24"/>
                <w:szCs w:val="24"/>
              </w:rPr>
              <w:t>-</w:t>
            </w:r>
            <w:r w:rsidRPr="00D238E5">
              <w:rPr>
                <w:rFonts w:ascii="Times New Roman" w:hAnsi="Times New Roman"/>
                <w:sz w:val="24"/>
                <w:szCs w:val="24"/>
              </w:rPr>
              <w:t xml:space="preserve"> навыки объяснения концепций и преподавания.</w:t>
            </w:r>
          </w:p>
        </w:tc>
        <w:tc>
          <w:tcPr>
            <w:tcW w:w="3564" w:type="dxa"/>
          </w:tcPr>
          <w:p w14:paraId="3100E61E" w14:textId="4ACD535C" w:rsidR="005D18C0" w:rsidRPr="005D18C0" w:rsidRDefault="005D18C0" w:rsidP="005D18C0">
            <w:pPr>
              <w:spacing w:line="360" w:lineRule="auto"/>
              <w:rPr>
                <w:rFonts w:ascii="Times New Roman" w:hAnsi="Times New Roman"/>
                <w:sz w:val="24"/>
                <w:szCs w:val="24"/>
              </w:rPr>
            </w:pPr>
            <w:r>
              <w:rPr>
                <w:rFonts w:ascii="Times New Roman" w:hAnsi="Times New Roman"/>
                <w:sz w:val="24"/>
                <w:szCs w:val="24"/>
              </w:rPr>
              <w:t xml:space="preserve">- </w:t>
            </w:r>
            <w:r w:rsidRPr="005D18C0">
              <w:rPr>
                <w:rFonts w:ascii="Times New Roman" w:hAnsi="Times New Roman"/>
                <w:sz w:val="24"/>
                <w:szCs w:val="24"/>
              </w:rPr>
              <w:t>Отлично: Глубокое понимание свойств комплексных чисел, умение применять их в различных задачах.</w:t>
            </w:r>
          </w:p>
          <w:p w14:paraId="3D09605F" w14:textId="51CEB515" w:rsidR="005D18C0" w:rsidRPr="005D18C0" w:rsidRDefault="005D18C0" w:rsidP="005D18C0">
            <w:pPr>
              <w:spacing w:line="360" w:lineRule="auto"/>
              <w:rPr>
                <w:rFonts w:ascii="Times New Roman" w:hAnsi="Times New Roman"/>
                <w:sz w:val="24"/>
                <w:szCs w:val="24"/>
              </w:rPr>
            </w:pPr>
            <w:r>
              <w:rPr>
                <w:rFonts w:ascii="Times New Roman" w:hAnsi="Times New Roman"/>
                <w:sz w:val="24"/>
                <w:szCs w:val="24"/>
              </w:rPr>
              <w:t xml:space="preserve">- </w:t>
            </w:r>
            <w:r w:rsidRPr="005D18C0">
              <w:rPr>
                <w:rFonts w:ascii="Times New Roman" w:hAnsi="Times New Roman"/>
                <w:sz w:val="24"/>
                <w:szCs w:val="24"/>
              </w:rPr>
              <w:t>Хорошо: Хорошее знание основных свойств и операций с комплексными числами.</w:t>
            </w:r>
          </w:p>
          <w:p w14:paraId="5870F1D9" w14:textId="289D7499" w:rsidR="00C06F7D" w:rsidRPr="000D13AB" w:rsidRDefault="005D18C0" w:rsidP="005D18C0">
            <w:pPr>
              <w:spacing w:line="360" w:lineRule="auto"/>
              <w:rPr>
                <w:rFonts w:ascii="Times New Roman" w:hAnsi="Times New Roman"/>
                <w:sz w:val="24"/>
                <w:szCs w:val="24"/>
              </w:rPr>
            </w:pPr>
            <w:r>
              <w:rPr>
                <w:rFonts w:ascii="Times New Roman" w:hAnsi="Times New Roman"/>
                <w:sz w:val="24"/>
                <w:szCs w:val="24"/>
              </w:rPr>
              <w:t xml:space="preserve">- </w:t>
            </w:r>
            <w:r w:rsidRPr="005D18C0">
              <w:rPr>
                <w:rFonts w:ascii="Times New Roman" w:hAnsi="Times New Roman"/>
                <w:sz w:val="24"/>
                <w:szCs w:val="24"/>
              </w:rPr>
              <w:t>Удовлетворительно: Базовые знания, способность выполнять простые операции.</w:t>
            </w:r>
          </w:p>
        </w:tc>
      </w:tr>
      <w:tr w:rsidR="00C06F7D" w:rsidRPr="006B6AB5" w14:paraId="0ED3B88A" w14:textId="77777777" w:rsidTr="00C06F7D">
        <w:trPr>
          <w:trHeight w:val="202"/>
        </w:trPr>
        <w:tc>
          <w:tcPr>
            <w:tcW w:w="2300" w:type="dxa"/>
          </w:tcPr>
          <w:p w14:paraId="1A3EA77B" w14:textId="6E67C1B5" w:rsidR="00C06F7D" w:rsidRPr="002668BD" w:rsidRDefault="00BA046B" w:rsidP="00C06F7D">
            <w:pPr>
              <w:spacing w:after="0" w:line="360" w:lineRule="auto"/>
              <w:rPr>
                <w:rFonts w:ascii="Times New Roman" w:hAnsi="Times New Roman"/>
                <w:bCs/>
                <w:iCs/>
                <w:sz w:val="24"/>
                <w:szCs w:val="24"/>
                <w:lang w:eastAsia="en-US"/>
              </w:rPr>
            </w:pPr>
            <w:r w:rsidRPr="00BA046B">
              <w:rPr>
                <w:rFonts w:ascii="Times New Roman" w:hAnsi="Times New Roman"/>
                <w:bCs/>
                <w:iCs/>
                <w:sz w:val="24"/>
                <w:szCs w:val="24"/>
                <w:lang w:eastAsia="en-US"/>
              </w:rPr>
              <w:t>Выполнять операции над матрицами и решать системы линейных уравнений</w:t>
            </w:r>
          </w:p>
        </w:tc>
        <w:tc>
          <w:tcPr>
            <w:tcW w:w="2494" w:type="dxa"/>
          </w:tcPr>
          <w:p w14:paraId="70ABEBE1" w14:textId="6A418552" w:rsidR="00C06F7D" w:rsidRPr="006B6AB5" w:rsidRDefault="00C82AE2" w:rsidP="00C82AE2">
            <w:pPr>
              <w:spacing w:after="0" w:line="360" w:lineRule="auto"/>
              <w:rPr>
                <w:rFonts w:ascii="Times New Roman" w:hAnsi="Times New Roman"/>
                <w:sz w:val="24"/>
                <w:szCs w:val="24"/>
              </w:rPr>
            </w:pPr>
            <w:r w:rsidRPr="00C82AE2">
              <w:rPr>
                <w:rFonts w:ascii="Times New Roman" w:hAnsi="Times New Roman"/>
                <w:sz w:val="24"/>
                <w:szCs w:val="24"/>
              </w:rPr>
              <w:t xml:space="preserve">ОК 01. Выбирать способы решения задач профессиональной деятельности, применительно к </w:t>
            </w:r>
            <w:r w:rsidRPr="00C82AE2">
              <w:rPr>
                <w:rFonts w:ascii="Times New Roman" w:hAnsi="Times New Roman"/>
                <w:sz w:val="24"/>
                <w:szCs w:val="24"/>
              </w:rPr>
              <w:lastRenderedPageBreak/>
              <w:t>различным контекстам</w:t>
            </w:r>
            <w:r>
              <w:rPr>
                <w:rFonts w:ascii="Times New Roman" w:hAnsi="Times New Roman"/>
                <w:sz w:val="24"/>
                <w:szCs w:val="24"/>
              </w:rPr>
              <w:t>.</w:t>
            </w:r>
          </w:p>
        </w:tc>
        <w:tc>
          <w:tcPr>
            <w:tcW w:w="2633" w:type="dxa"/>
          </w:tcPr>
          <w:p w14:paraId="068FDC57" w14:textId="562E319E" w:rsidR="00D238E5" w:rsidRPr="00360647" w:rsidRDefault="00D238E5" w:rsidP="00D238E5">
            <w:pPr>
              <w:spacing w:after="0" w:line="360" w:lineRule="auto"/>
              <w:rPr>
                <w:rFonts w:ascii="Times New Roman" w:hAnsi="Times New Roman"/>
                <w:sz w:val="24"/>
                <w:szCs w:val="24"/>
              </w:rPr>
            </w:pPr>
            <w:r>
              <w:rPr>
                <w:rFonts w:ascii="Times New Roman" w:hAnsi="Times New Roman"/>
                <w:sz w:val="24"/>
                <w:szCs w:val="24"/>
              </w:rPr>
              <w:lastRenderedPageBreak/>
              <w:t>-</w:t>
            </w:r>
            <w:r w:rsidRPr="00D238E5">
              <w:rPr>
                <w:rFonts w:ascii="Times New Roman" w:hAnsi="Times New Roman"/>
                <w:sz w:val="24"/>
                <w:szCs w:val="24"/>
              </w:rPr>
              <w:t xml:space="preserve"> Умение анализировать и оценивать различные подходы к решению задач</w:t>
            </w:r>
            <w:r w:rsidR="00360647" w:rsidRPr="00360647">
              <w:rPr>
                <w:rFonts w:ascii="Times New Roman" w:hAnsi="Times New Roman"/>
                <w:sz w:val="24"/>
                <w:szCs w:val="24"/>
              </w:rPr>
              <w:t>;</w:t>
            </w:r>
          </w:p>
          <w:p w14:paraId="43F47207" w14:textId="14379B6F" w:rsidR="00D238E5" w:rsidRPr="00360647" w:rsidRDefault="00D238E5" w:rsidP="00D238E5">
            <w:pPr>
              <w:spacing w:after="0" w:line="360" w:lineRule="auto"/>
              <w:rPr>
                <w:rFonts w:ascii="Times New Roman" w:hAnsi="Times New Roman"/>
                <w:sz w:val="24"/>
                <w:szCs w:val="24"/>
              </w:rPr>
            </w:pPr>
            <w:r>
              <w:rPr>
                <w:rFonts w:ascii="Times New Roman" w:hAnsi="Times New Roman"/>
                <w:sz w:val="24"/>
                <w:szCs w:val="24"/>
              </w:rPr>
              <w:t xml:space="preserve">- </w:t>
            </w:r>
            <w:r w:rsidR="00360647" w:rsidRPr="00D238E5">
              <w:rPr>
                <w:rFonts w:ascii="Times New Roman" w:hAnsi="Times New Roman"/>
                <w:sz w:val="24"/>
                <w:szCs w:val="24"/>
              </w:rPr>
              <w:t xml:space="preserve">развитие </w:t>
            </w:r>
            <w:r w:rsidRPr="00D238E5">
              <w:rPr>
                <w:rFonts w:ascii="Times New Roman" w:hAnsi="Times New Roman"/>
                <w:sz w:val="24"/>
                <w:szCs w:val="24"/>
              </w:rPr>
              <w:t xml:space="preserve">навыков работы в условиях </w:t>
            </w:r>
            <w:r w:rsidRPr="00D238E5">
              <w:rPr>
                <w:rFonts w:ascii="Times New Roman" w:hAnsi="Times New Roman"/>
                <w:sz w:val="24"/>
                <w:szCs w:val="24"/>
              </w:rPr>
              <w:lastRenderedPageBreak/>
              <w:t>дедлайнов и решения сложных задач</w:t>
            </w:r>
            <w:r w:rsidR="00360647" w:rsidRPr="00360647">
              <w:rPr>
                <w:rFonts w:ascii="Times New Roman" w:hAnsi="Times New Roman"/>
                <w:sz w:val="24"/>
                <w:szCs w:val="24"/>
              </w:rPr>
              <w:t>;</w:t>
            </w:r>
          </w:p>
          <w:p w14:paraId="60974EF2" w14:textId="4E1F402C" w:rsidR="00D238E5" w:rsidRPr="00360647" w:rsidRDefault="00D238E5" w:rsidP="00D238E5">
            <w:pPr>
              <w:spacing w:after="0" w:line="360" w:lineRule="auto"/>
              <w:rPr>
                <w:rFonts w:ascii="Times New Roman" w:hAnsi="Times New Roman"/>
                <w:sz w:val="24"/>
                <w:szCs w:val="24"/>
              </w:rPr>
            </w:pPr>
            <w:r>
              <w:rPr>
                <w:rFonts w:ascii="Times New Roman" w:hAnsi="Times New Roman"/>
                <w:sz w:val="24"/>
                <w:szCs w:val="24"/>
              </w:rPr>
              <w:t>-</w:t>
            </w:r>
            <w:r w:rsidRPr="00D238E5">
              <w:rPr>
                <w:rFonts w:ascii="Times New Roman" w:hAnsi="Times New Roman"/>
                <w:sz w:val="24"/>
                <w:szCs w:val="24"/>
              </w:rPr>
              <w:t xml:space="preserve"> </w:t>
            </w:r>
            <w:r w:rsidR="00360647" w:rsidRPr="00D238E5">
              <w:rPr>
                <w:rFonts w:ascii="Times New Roman" w:hAnsi="Times New Roman"/>
                <w:sz w:val="24"/>
                <w:szCs w:val="24"/>
              </w:rPr>
              <w:t xml:space="preserve">повышение </w:t>
            </w:r>
            <w:r w:rsidRPr="00D238E5">
              <w:rPr>
                <w:rFonts w:ascii="Times New Roman" w:hAnsi="Times New Roman"/>
                <w:sz w:val="24"/>
                <w:szCs w:val="24"/>
              </w:rPr>
              <w:t>аккуратности в расчетах и внимательности к деталям</w:t>
            </w:r>
            <w:r w:rsidR="00360647" w:rsidRPr="00360647">
              <w:rPr>
                <w:rFonts w:ascii="Times New Roman" w:hAnsi="Times New Roman"/>
                <w:sz w:val="24"/>
                <w:szCs w:val="24"/>
              </w:rPr>
              <w:t>;</w:t>
            </w:r>
          </w:p>
          <w:p w14:paraId="0402012B" w14:textId="13992403" w:rsidR="00D238E5" w:rsidRPr="00360647" w:rsidRDefault="00D238E5" w:rsidP="00D238E5">
            <w:pPr>
              <w:spacing w:after="0" w:line="360" w:lineRule="auto"/>
              <w:rPr>
                <w:rFonts w:ascii="Times New Roman" w:hAnsi="Times New Roman"/>
                <w:sz w:val="24"/>
                <w:szCs w:val="24"/>
              </w:rPr>
            </w:pPr>
            <w:r>
              <w:rPr>
                <w:rFonts w:ascii="Times New Roman" w:hAnsi="Times New Roman"/>
                <w:sz w:val="24"/>
                <w:szCs w:val="24"/>
              </w:rPr>
              <w:t>-</w:t>
            </w:r>
            <w:r w:rsidRPr="00D238E5">
              <w:rPr>
                <w:rFonts w:ascii="Times New Roman" w:hAnsi="Times New Roman"/>
                <w:sz w:val="24"/>
                <w:szCs w:val="24"/>
              </w:rPr>
              <w:t xml:space="preserve"> </w:t>
            </w:r>
            <w:r w:rsidR="00360647" w:rsidRPr="00D238E5">
              <w:rPr>
                <w:rFonts w:ascii="Times New Roman" w:hAnsi="Times New Roman"/>
                <w:sz w:val="24"/>
                <w:szCs w:val="24"/>
              </w:rPr>
              <w:t xml:space="preserve">опыт </w:t>
            </w:r>
            <w:r w:rsidRPr="00D238E5">
              <w:rPr>
                <w:rFonts w:ascii="Times New Roman" w:hAnsi="Times New Roman"/>
                <w:sz w:val="24"/>
                <w:szCs w:val="24"/>
              </w:rPr>
              <w:t>совместного решения задач, если работа выполняется в группе</w:t>
            </w:r>
            <w:r w:rsidR="00360647" w:rsidRPr="00360647">
              <w:rPr>
                <w:rFonts w:ascii="Times New Roman" w:hAnsi="Times New Roman"/>
                <w:sz w:val="24"/>
                <w:szCs w:val="24"/>
              </w:rPr>
              <w:t>;</w:t>
            </w:r>
          </w:p>
          <w:p w14:paraId="0E84FA8C" w14:textId="23DDC05A" w:rsidR="00C06F7D" w:rsidRPr="006B6AB5" w:rsidRDefault="00D238E5" w:rsidP="00D238E5">
            <w:pPr>
              <w:spacing w:after="0" w:line="360" w:lineRule="auto"/>
              <w:rPr>
                <w:rFonts w:ascii="Times New Roman" w:hAnsi="Times New Roman"/>
                <w:sz w:val="24"/>
                <w:szCs w:val="24"/>
              </w:rPr>
            </w:pPr>
            <w:r>
              <w:rPr>
                <w:rFonts w:ascii="Times New Roman" w:hAnsi="Times New Roman"/>
                <w:sz w:val="24"/>
                <w:szCs w:val="24"/>
              </w:rPr>
              <w:t>-</w:t>
            </w:r>
            <w:r w:rsidRPr="00D238E5">
              <w:rPr>
                <w:rFonts w:ascii="Times New Roman" w:hAnsi="Times New Roman"/>
                <w:sz w:val="24"/>
                <w:szCs w:val="24"/>
              </w:rPr>
              <w:t xml:space="preserve"> </w:t>
            </w:r>
            <w:r w:rsidR="00360647" w:rsidRPr="00D238E5">
              <w:rPr>
                <w:rFonts w:ascii="Times New Roman" w:hAnsi="Times New Roman"/>
                <w:sz w:val="24"/>
                <w:szCs w:val="24"/>
              </w:rPr>
              <w:t xml:space="preserve">готовность </w:t>
            </w:r>
            <w:r w:rsidRPr="00D238E5">
              <w:rPr>
                <w:rFonts w:ascii="Times New Roman" w:hAnsi="Times New Roman"/>
                <w:sz w:val="24"/>
                <w:szCs w:val="24"/>
              </w:rPr>
              <w:t>применять различные методы и подходы в зависимости от поставленной задачи.</w:t>
            </w:r>
          </w:p>
        </w:tc>
        <w:tc>
          <w:tcPr>
            <w:tcW w:w="3564" w:type="dxa"/>
          </w:tcPr>
          <w:p w14:paraId="5D6B30C3" w14:textId="520311ED" w:rsidR="005D18C0" w:rsidRPr="005D18C0" w:rsidRDefault="005D18C0" w:rsidP="005D18C0">
            <w:pPr>
              <w:spacing w:line="360" w:lineRule="auto"/>
              <w:rPr>
                <w:rFonts w:ascii="Times New Roman" w:hAnsi="Times New Roman"/>
                <w:sz w:val="24"/>
                <w:szCs w:val="24"/>
              </w:rPr>
            </w:pPr>
            <w:r>
              <w:rPr>
                <w:rFonts w:ascii="Times New Roman" w:hAnsi="Times New Roman"/>
                <w:sz w:val="24"/>
                <w:szCs w:val="24"/>
              </w:rPr>
              <w:lastRenderedPageBreak/>
              <w:t xml:space="preserve">- </w:t>
            </w:r>
            <w:r w:rsidRPr="005D18C0">
              <w:rPr>
                <w:rFonts w:ascii="Times New Roman" w:hAnsi="Times New Roman"/>
                <w:sz w:val="24"/>
                <w:szCs w:val="24"/>
              </w:rPr>
              <w:t>Отлично: Уверенное выполнение операций, решение сложных систем.</w:t>
            </w:r>
          </w:p>
          <w:p w14:paraId="070418BC" w14:textId="313E7CD1" w:rsidR="005D18C0" w:rsidRPr="005D18C0" w:rsidRDefault="005D18C0" w:rsidP="005D18C0">
            <w:pPr>
              <w:spacing w:line="360" w:lineRule="auto"/>
              <w:rPr>
                <w:rFonts w:ascii="Times New Roman" w:hAnsi="Times New Roman"/>
                <w:sz w:val="24"/>
                <w:szCs w:val="24"/>
              </w:rPr>
            </w:pPr>
            <w:r>
              <w:rPr>
                <w:rFonts w:ascii="Times New Roman" w:hAnsi="Times New Roman"/>
                <w:sz w:val="24"/>
                <w:szCs w:val="24"/>
              </w:rPr>
              <w:t xml:space="preserve">- </w:t>
            </w:r>
            <w:r w:rsidRPr="005D18C0">
              <w:rPr>
                <w:rFonts w:ascii="Times New Roman" w:hAnsi="Times New Roman"/>
                <w:sz w:val="24"/>
                <w:szCs w:val="24"/>
              </w:rPr>
              <w:t xml:space="preserve">Хорошо: Способность решать стандартные системы </w:t>
            </w:r>
            <w:r w:rsidRPr="005D18C0">
              <w:rPr>
                <w:rFonts w:ascii="Times New Roman" w:hAnsi="Times New Roman"/>
                <w:sz w:val="24"/>
                <w:szCs w:val="24"/>
              </w:rPr>
              <w:lastRenderedPageBreak/>
              <w:t>уравнений и выполнять основные операции.</w:t>
            </w:r>
          </w:p>
          <w:p w14:paraId="1E8C7E3D" w14:textId="600815F0" w:rsidR="00C06F7D" w:rsidRPr="000D13AB" w:rsidRDefault="005D18C0" w:rsidP="005D18C0">
            <w:pPr>
              <w:spacing w:line="360" w:lineRule="auto"/>
              <w:rPr>
                <w:rFonts w:ascii="Times New Roman" w:hAnsi="Times New Roman"/>
                <w:sz w:val="24"/>
                <w:szCs w:val="24"/>
              </w:rPr>
            </w:pPr>
            <w:r>
              <w:rPr>
                <w:rFonts w:ascii="Times New Roman" w:hAnsi="Times New Roman"/>
                <w:sz w:val="24"/>
                <w:szCs w:val="24"/>
              </w:rPr>
              <w:t xml:space="preserve">- </w:t>
            </w:r>
            <w:r w:rsidRPr="005D18C0">
              <w:rPr>
                <w:rFonts w:ascii="Times New Roman" w:hAnsi="Times New Roman"/>
                <w:sz w:val="24"/>
                <w:szCs w:val="24"/>
              </w:rPr>
              <w:t>Удовлетворительно: Базовые навыки выполнения простых операций.</w:t>
            </w:r>
            <w:r w:rsidRPr="00C06F7D">
              <w:rPr>
                <w:rFonts w:ascii="Times New Roman" w:hAnsi="Times New Roman"/>
                <w:sz w:val="24"/>
                <w:szCs w:val="24"/>
              </w:rPr>
              <w:t xml:space="preserve"> </w:t>
            </w:r>
          </w:p>
        </w:tc>
      </w:tr>
      <w:tr w:rsidR="00C06F7D" w:rsidRPr="006B6AB5" w14:paraId="3AF8D7E5" w14:textId="77777777" w:rsidTr="00C06F7D">
        <w:trPr>
          <w:trHeight w:val="100"/>
        </w:trPr>
        <w:tc>
          <w:tcPr>
            <w:tcW w:w="2300" w:type="dxa"/>
          </w:tcPr>
          <w:p w14:paraId="55312F5F" w14:textId="36A8BC4F" w:rsidR="00C06F7D" w:rsidRPr="006B6AB5" w:rsidRDefault="00BA046B" w:rsidP="00360647">
            <w:pPr>
              <w:pStyle w:val="ae"/>
              <w:spacing w:line="360" w:lineRule="auto"/>
              <w:ind w:left="0" w:right="-82"/>
            </w:pPr>
            <w:r w:rsidRPr="00BA046B">
              <w:lastRenderedPageBreak/>
              <w:t>Решать задачи, используя уравнения прямых и кривых второго порядка на плоскости</w:t>
            </w:r>
          </w:p>
        </w:tc>
        <w:tc>
          <w:tcPr>
            <w:tcW w:w="2494" w:type="dxa"/>
          </w:tcPr>
          <w:p w14:paraId="12304FCB" w14:textId="40316196" w:rsidR="00C82AE2" w:rsidRPr="00C82AE2" w:rsidRDefault="00C82AE2" w:rsidP="00C82AE2">
            <w:pPr>
              <w:spacing w:after="0" w:line="360" w:lineRule="auto"/>
              <w:rPr>
                <w:rFonts w:ascii="Times New Roman" w:hAnsi="Times New Roman"/>
                <w:sz w:val="24"/>
                <w:szCs w:val="24"/>
              </w:rPr>
            </w:pPr>
            <w:r w:rsidRPr="00C82AE2">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r>
              <w:rPr>
                <w:rFonts w:ascii="Times New Roman" w:hAnsi="Times New Roman"/>
                <w:sz w:val="24"/>
                <w:szCs w:val="24"/>
              </w:rPr>
              <w:t>.</w:t>
            </w:r>
          </w:p>
          <w:p w14:paraId="730DE983" w14:textId="499F15C8" w:rsidR="00C06F7D" w:rsidRPr="006B6AB5" w:rsidRDefault="00C06F7D" w:rsidP="00C82AE2">
            <w:pPr>
              <w:spacing w:after="0" w:line="360" w:lineRule="auto"/>
              <w:rPr>
                <w:rFonts w:ascii="Times New Roman" w:hAnsi="Times New Roman"/>
                <w:sz w:val="24"/>
                <w:szCs w:val="24"/>
              </w:rPr>
            </w:pPr>
          </w:p>
        </w:tc>
        <w:tc>
          <w:tcPr>
            <w:tcW w:w="2633" w:type="dxa"/>
          </w:tcPr>
          <w:p w14:paraId="77C447B0" w14:textId="1D121223" w:rsidR="00C06F7D" w:rsidRPr="00360647" w:rsidRDefault="00360647" w:rsidP="00360647">
            <w:pPr>
              <w:spacing w:after="0" w:line="360" w:lineRule="auto"/>
              <w:rPr>
                <w:rFonts w:ascii="Times New Roman" w:hAnsi="Times New Roman"/>
                <w:sz w:val="24"/>
                <w:szCs w:val="24"/>
              </w:rPr>
            </w:pPr>
            <w:r w:rsidRPr="00360647">
              <w:rPr>
                <w:rFonts w:ascii="Roboto" w:hAnsi="Roboto"/>
                <w:color w:val="000000"/>
                <w:shd w:val="clear" w:color="auto" w:fill="FFFFFF"/>
              </w:rPr>
              <w:t>- Развитие аналитического мышления и логики;</w:t>
            </w:r>
            <w:r w:rsidRPr="00360647">
              <w:rPr>
                <w:rFonts w:ascii="Roboto" w:hAnsi="Roboto"/>
                <w:color w:val="000000"/>
              </w:rPr>
              <w:br/>
            </w:r>
            <w:r w:rsidRPr="00360647">
              <w:rPr>
                <w:rFonts w:ascii="Roboto" w:hAnsi="Roboto"/>
                <w:color w:val="000000"/>
                <w:shd w:val="clear" w:color="auto" w:fill="FFFFFF"/>
              </w:rPr>
              <w:t>- умение применять математические знания для решения практических задач;</w:t>
            </w:r>
            <w:r w:rsidRPr="00360647">
              <w:rPr>
                <w:rFonts w:ascii="Roboto" w:hAnsi="Roboto"/>
                <w:color w:val="000000"/>
              </w:rPr>
              <w:br/>
            </w:r>
            <w:r w:rsidRPr="00360647">
              <w:rPr>
                <w:rFonts w:ascii="Roboto" w:hAnsi="Roboto"/>
                <w:color w:val="000000"/>
                <w:shd w:val="clear" w:color="auto" w:fill="FFFFFF"/>
              </w:rPr>
              <w:t>- улучшение навыков работы с графиками и визуализацией данных;</w:t>
            </w:r>
            <w:r w:rsidRPr="00360647">
              <w:rPr>
                <w:rFonts w:ascii="Roboto" w:hAnsi="Roboto"/>
                <w:color w:val="000000"/>
              </w:rPr>
              <w:br/>
            </w:r>
            <w:r w:rsidRPr="00360647">
              <w:rPr>
                <w:rFonts w:ascii="Roboto" w:hAnsi="Roboto"/>
                <w:color w:val="000000"/>
                <w:shd w:val="clear" w:color="auto" w:fill="FFFFFF"/>
              </w:rPr>
              <w:t>- повышение уверенности в себе при решении сложных задач.</w:t>
            </w:r>
          </w:p>
        </w:tc>
        <w:tc>
          <w:tcPr>
            <w:tcW w:w="3564" w:type="dxa"/>
          </w:tcPr>
          <w:p w14:paraId="07452A90" w14:textId="085298DD" w:rsidR="005D18C0" w:rsidRPr="005D18C0" w:rsidRDefault="005D18C0" w:rsidP="005D18C0">
            <w:pPr>
              <w:spacing w:line="360" w:lineRule="auto"/>
              <w:rPr>
                <w:rFonts w:ascii="Times New Roman" w:hAnsi="Times New Roman"/>
                <w:sz w:val="24"/>
                <w:szCs w:val="24"/>
              </w:rPr>
            </w:pPr>
            <w:r>
              <w:rPr>
                <w:rFonts w:ascii="Times New Roman" w:hAnsi="Times New Roman"/>
                <w:sz w:val="24"/>
                <w:szCs w:val="24"/>
              </w:rPr>
              <w:t xml:space="preserve">- </w:t>
            </w:r>
            <w:r w:rsidRPr="005D18C0">
              <w:rPr>
                <w:rFonts w:ascii="Times New Roman" w:hAnsi="Times New Roman"/>
                <w:sz w:val="24"/>
                <w:szCs w:val="24"/>
              </w:rPr>
              <w:t>Отлично: Умение находить уравнения и анализировать графики сложных фигур.</w:t>
            </w:r>
          </w:p>
          <w:p w14:paraId="267EF2D1" w14:textId="0E1BC136" w:rsidR="005D18C0" w:rsidRPr="005D18C0" w:rsidRDefault="005D18C0" w:rsidP="005D18C0">
            <w:pPr>
              <w:spacing w:line="360" w:lineRule="auto"/>
              <w:rPr>
                <w:rFonts w:ascii="Times New Roman" w:hAnsi="Times New Roman"/>
                <w:sz w:val="24"/>
                <w:szCs w:val="24"/>
              </w:rPr>
            </w:pPr>
            <w:r>
              <w:rPr>
                <w:rFonts w:ascii="Times New Roman" w:hAnsi="Times New Roman"/>
                <w:sz w:val="24"/>
                <w:szCs w:val="24"/>
              </w:rPr>
              <w:t>-</w:t>
            </w:r>
            <w:r w:rsidRPr="005D18C0">
              <w:rPr>
                <w:rFonts w:ascii="Times New Roman" w:hAnsi="Times New Roman"/>
                <w:sz w:val="24"/>
                <w:szCs w:val="24"/>
              </w:rPr>
              <w:t xml:space="preserve"> Хорошо: Способность решать стандартные задачи по нахождению уравнений.</w:t>
            </w:r>
          </w:p>
          <w:p w14:paraId="3FFF29F1" w14:textId="5F3EFA78" w:rsidR="00C06F7D" w:rsidRPr="006B6AB5" w:rsidRDefault="0083491E" w:rsidP="005D18C0">
            <w:pPr>
              <w:spacing w:line="360" w:lineRule="auto"/>
              <w:rPr>
                <w:rFonts w:ascii="Times New Roman" w:hAnsi="Times New Roman"/>
                <w:sz w:val="24"/>
                <w:szCs w:val="24"/>
              </w:rPr>
            </w:pPr>
            <w:r>
              <w:rPr>
                <w:rFonts w:ascii="Times New Roman" w:hAnsi="Times New Roman"/>
                <w:sz w:val="24"/>
                <w:szCs w:val="24"/>
              </w:rPr>
              <w:t xml:space="preserve">- </w:t>
            </w:r>
            <w:r w:rsidR="005D18C0" w:rsidRPr="005D18C0">
              <w:rPr>
                <w:rFonts w:ascii="Times New Roman" w:hAnsi="Times New Roman"/>
                <w:sz w:val="24"/>
                <w:szCs w:val="24"/>
              </w:rPr>
              <w:t>Удовлетворительно: Базовые знания о прямых и кривых, умение решать простые задачи.</w:t>
            </w:r>
          </w:p>
        </w:tc>
      </w:tr>
      <w:tr w:rsidR="00BA046B" w:rsidRPr="006B6AB5" w14:paraId="5056D0C6" w14:textId="77777777" w:rsidTr="00C06F7D">
        <w:trPr>
          <w:trHeight w:val="100"/>
        </w:trPr>
        <w:tc>
          <w:tcPr>
            <w:tcW w:w="2300" w:type="dxa"/>
          </w:tcPr>
          <w:p w14:paraId="45CEA829" w14:textId="7B097AC5" w:rsidR="00BA046B" w:rsidRPr="00BA046B" w:rsidRDefault="00BA046B" w:rsidP="00360647">
            <w:pPr>
              <w:pStyle w:val="ae"/>
              <w:spacing w:line="360" w:lineRule="auto"/>
              <w:ind w:left="171"/>
            </w:pPr>
            <w:r w:rsidRPr="00BA046B">
              <w:t>Применять методы дифференциального и интегрального исчисления</w:t>
            </w:r>
          </w:p>
        </w:tc>
        <w:tc>
          <w:tcPr>
            <w:tcW w:w="2494" w:type="dxa"/>
          </w:tcPr>
          <w:p w14:paraId="24160217" w14:textId="7D2D1C6F" w:rsidR="00BA046B" w:rsidRPr="006B6AB5" w:rsidRDefault="00C82AE2" w:rsidP="00C06F7D">
            <w:pPr>
              <w:spacing w:after="0" w:line="360" w:lineRule="auto"/>
              <w:rPr>
                <w:rFonts w:ascii="Times New Roman" w:hAnsi="Times New Roman"/>
                <w:sz w:val="24"/>
                <w:szCs w:val="24"/>
              </w:rPr>
            </w:pPr>
            <w:r w:rsidRPr="00C82AE2">
              <w:rPr>
                <w:rFonts w:ascii="Times New Roman" w:hAnsi="Times New Roman"/>
                <w:sz w:val="24"/>
                <w:szCs w:val="24"/>
              </w:rPr>
              <w:t xml:space="preserve">ОК 01. Выбирать способы решения задач профессиональной деятельности, применительно к </w:t>
            </w:r>
            <w:r w:rsidRPr="00C82AE2">
              <w:rPr>
                <w:rFonts w:ascii="Times New Roman" w:hAnsi="Times New Roman"/>
                <w:sz w:val="24"/>
                <w:szCs w:val="24"/>
              </w:rPr>
              <w:lastRenderedPageBreak/>
              <w:t>различным контекстам</w:t>
            </w:r>
            <w:r>
              <w:rPr>
                <w:rFonts w:ascii="Times New Roman" w:hAnsi="Times New Roman"/>
                <w:sz w:val="24"/>
                <w:szCs w:val="24"/>
              </w:rPr>
              <w:t>.</w:t>
            </w:r>
          </w:p>
        </w:tc>
        <w:tc>
          <w:tcPr>
            <w:tcW w:w="2633" w:type="dxa"/>
          </w:tcPr>
          <w:p w14:paraId="038C4836" w14:textId="65D7912F" w:rsidR="00360647" w:rsidRPr="00360647" w:rsidRDefault="00360647" w:rsidP="00360647">
            <w:pPr>
              <w:spacing w:after="0" w:line="360" w:lineRule="auto"/>
              <w:rPr>
                <w:rFonts w:ascii="Times New Roman" w:hAnsi="Times New Roman"/>
                <w:sz w:val="24"/>
                <w:szCs w:val="24"/>
              </w:rPr>
            </w:pPr>
            <w:r>
              <w:rPr>
                <w:rFonts w:ascii="Times New Roman" w:hAnsi="Times New Roman"/>
                <w:sz w:val="24"/>
                <w:szCs w:val="24"/>
              </w:rPr>
              <w:lastRenderedPageBreak/>
              <w:t xml:space="preserve">- </w:t>
            </w:r>
            <w:r w:rsidRPr="00360647">
              <w:rPr>
                <w:rFonts w:ascii="Times New Roman" w:hAnsi="Times New Roman"/>
                <w:sz w:val="24"/>
                <w:szCs w:val="24"/>
              </w:rPr>
              <w:t>Улучшение способности анализировать информацию;</w:t>
            </w:r>
          </w:p>
          <w:p w14:paraId="1C7F5533" w14:textId="310B2A1F" w:rsidR="00360647" w:rsidRPr="00360647" w:rsidRDefault="00360647" w:rsidP="00360647">
            <w:pPr>
              <w:spacing w:after="0" w:line="360" w:lineRule="auto"/>
              <w:rPr>
                <w:rFonts w:ascii="Times New Roman" w:hAnsi="Times New Roman"/>
                <w:sz w:val="24"/>
                <w:szCs w:val="24"/>
              </w:rPr>
            </w:pPr>
            <w:r>
              <w:rPr>
                <w:rFonts w:ascii="Times New Roman" w:hAnsi="Times New Roman"/>
                <w:sz w:val="24"/>
                <w:szCs w:val="24"/>
              </w:rPr>
              <w:t>-</w:t>
            </w:r>
            <w:r w:rsidRPr="00360647">
              <w:rPr>
                <w:rFonts w:ascii="Times New Roman" w:hAnsi="Times New Roman"/>
                <w:sz w:val="24"/>
                <w:szCs w:val="24"/>
              </w:rPr>
              <w:t xml:space="preserve"> развитие умений решать сложные задачи;</w:t>
            </w:r>
          </w:p>
          <w:p w14:paraId="46830746" w14:textId="1B6B5DE4" w:rsidR="00360647" w:rsidRPr="00360647" w:rsidRDefault="00360647" w:rsidP="00360647">
            <w:pPr>
              <w:spacing w:after="0" w:line="360" w:lineRule="auto"/>
              <w:rPr>
                <w:rFonts w:ascii="Times New Roman" w:hAnsi="Times New Roman"/>
                <w:sz w:val="24"/>
                <w:szCs w:val="24"/>
              </w:rPr>
            </w:pPr>
            <w:r>
              <w:rPr>
                <w:rFonts w:ascii="Times New Roman" w:hAnsi="Times New Roman"/>
                <w:sz w:val="24"/>
                <w:szCs w:val="24"/>
              </w:rPr>
              <w:lastRenderedPageBreak/>
              <w:t>-</w:t>
            </w:r>
            <w:r w:rsidRPr="00360647">
              <w:rPr>
                <w:rFonts w:ascii="Times New Roman" w:hAnsi="Times New Roman"/>
                <w:sz w:val="24"/>
                <w:szCs w:val="24"/>
              </w:rPr>
              <w:t xml:space="preserve"> открытие возможностей в науке и инженерии;</w:t>
            </w:r>
          </w:p>
          <w:p w14:paraId="39599BD4" w14:textId="21F91F9E" w:rsidR="00360647" w:rsidRPr="00360647" w:rsidRDefault="00360647" w:rsidP="00360647">
            <w:pPr>
              <w:spacing w:after="0" w:line="360" w:lineRule="auto"/>
              <w:rPr>
                <w:rFonts w:ascii="Times New Roman" w:hAnsi="Times New Roman"/>
                <w:sz w:val="24"/>
                <w:szCs w:val="24"/>
              </w:rPr>
            </w:pPr>
            <w:r>
              <w:rPr>
                <w:rFonts w:ascii="Times New Roman" w:hAnsi="Times New Roman"/>
                <w:sz w:val="24"/>
                <w:szCs w:val="24"/>
              </w:rPr>
              <w:t>-</w:t>
            </w:r>
            <w:r w:rsidRPr="00360647">
              <w:rPr>
                <w:rFonts w:ascii="Times New Roman" w:hAnsi="Times New Roman"/>
                <w:sz w:val="24"/>
                <w:szCs w:val="24"/>
              </w:rPr>
              <w:t xml:space="preserve"> повышение уверенности в математических способностях;</w:t>
            </w:r>
          </w:p>
          <w:p w14:paraId="7B5AF3FC" w14:textId="3FB1BEA1" w:rsidR="00BA046B" w:rsidRPr="006B6AB5" w:rsidRDefault="00360647" w:rsidP="00360647">
            <w:pPr>
              <w:spacing w:after="0" w:line="360" w:lineRule="auto"/>
              <w:rPr>
                <w:rFonts w:ascii="Times New Roman" w:hAnsi="Times New Roman"/>
                <w:sz w:val="24"/>
                <w:szCs w:val="24"/>
              </w:rPr>
            </w:pPr>
            <w:r>
              <w:rPr>
                <w:rFonts w:ascii="Times New Roman" w:hAnsi="Times New Roman"/>
                <w:sz w:val="24"/>
                <w:szCs w:val="24"/>
              </w:rPr>
              <w:t>-</w:t>
            </w:r>
            <w:r w:rsidRPr="00360647">
              <w:rPr>
                <w:rFonts w:ascii="Times New Roman" w:hAnsi="Times New Roman"/>
                <w:sz w:val="24"/>
                <w:szCs w:val="24"/>
              </w:rPr>
              <w:t xml:space="preserve"> развитие навыков анализа и оценки информации.</w:t>
            </w:r>
          </w:p>
        </w:tc>
        <w:tc>
          <w:tcPr>
            <w:tcW w:w="3564" w:type="dxa"/>
          </w:tcPr>
          <w:p w14:paraId="747F2AF8" w14:textId="1F416D26" w:rsidR="0083491E" w:rsidRPr="0083491E" w:rsidRDefault="0083491E" w:rsidP="0083491E">
            <w:pPr>
              <w:spacing w:line="360" w:lineRule="auto"/>
              <w:rPr>
                <w:rFonts w:ascii="Times New Roman" w:hAnsi="Times New Roman"/>
                <w:sz w:val="24"/>
                <w:szCs w:val="24"/>
              </w:rPr>
            </w:pPr>
            <w:r>
              <w:rPr>
                <w:rFonts w:ascii="Times New Roman" w:hAnsi="Times New Roman"/>
                <w:sz w:val="24"/>
                <w:szCs w:val="24"/>
              </w:rPr>
              <w:lastRenderedPageBreak/>
              <w:t xml:space="preserve">- </w:t>
            </w:r>
            <w:r w:rsidRPr="0083491E">
              <w:rPr>
                <w:rFonts w:ascii="Times New Roman" w:hAnsi="Times New Roman"/>
                <w:sz w:val="24"/>
                <w:szCs w:val="24"/>
              </w:rPr>
              <w:t>Отлично: Уверенное применение методов в сложных задачах.</w:t>
            </w:r>
          </w:p>
          <w:p w14:paraId="1E8CCF9A" w14:textId="18F75F17" w:rsidR="0083491E" w:rsidRPr="0083491E" w:rsidRDefault="0083491E" w:rsidP="0083491E">
            <w:pPr>
              <w:spacing w:line="360" w:lineRule="auto"/>
              <w:rPr>
                <w:rFonts w:ascii="Times New Roman" w:hAnsi="Times New Roman"/>
                <w:sz w:val="24"/>
                <w:szCs w:val="24"/>
              </w:rPr>
            </w:pPr>
            <w:r>
              <w:rPr>
                <w:rFonts w:ascii="Times New Roman" w:hAnsi="Times New Roman"/>
                <w:sz w:val="24"/>
                <w:szCs w:val="24"/>
              </w:rPr>
              <w:t>-</w:t>
            </w:r>
            <w:r w:rsidRPr="0083491E">
              <w:rPr>
                <w:rFonts w:ascii="Times New Roman" w:hAnsi="Times New Roman"/>
                <w:sz w:val="24"/>
                <w:szCs w:val="24"/>
              </w:rPr>
              <w:t xml:space="preserve"> Хорошо: Способность применять методы к стандартным задачам.</w:t>
            </w:r>
          </w:p>
          <w:p w14:paraId="6B4EFD43" w14:textId="742DB7F6" w:rsidR="00BA046B" w:rsidRPr="00C06F7D" w:rsidRDefault="0083491E" w:rsidP="0083491E">
            <w:pPr>
              <w:spacing w:line="360" w:lineRule="auto"/>
              <w:rPr>
                <w:rFonts w:ascii="Times New Roman" w:hAnsi="Times New Roman"/>
                <w:sz w:val="24"/>
                <w:szCs w:val="24"/>
              </w:rPr>
            </w:pPr>
            <w:r>
              <w:rPr>
                <w:rFonts w:ascii="Times New Roman" w:hAnsi="Times New Roman"/>
                <w:sz w:val="24"/>
                <w:szCs w:val="24"/>
              </w:rPr>
              <w:lastRenderedPageBreak/>
              <w:t>-</w:t>
            </w:r>
            <w:r w:rsidRPr="0083491E">
              <w:rPr>
                <w:rFonts w:ascii="Times New Roman" w:hAnsi="Times New Roman"/>
                <w:sz w:val="24"/>
                <w:szCs w:val="24"/>
              </w:rPr>
              <w:t xml:space="preserve"> Удовлетворительно: Базовые навыки применения методов к простым задачам.</w:t>
            </w:r>
          </w:p>
        </w:tc>
      </w:tr>
      <w:tr w:rsidR="00BA046B" w:rsidRPr="006B6AB5" w14:paraId="4806093F" w14:textId="77777777" w:rsidTr="00C06F7D">
        <w:trPr>
          <w:trHeight w:val="100"/>
        </w:trPr>
        <w:tc>
          <w:tcPr>
            <w:tcW w:w="2300" w:type="dxa"/>
          </w:tcPr>
          <w:p w14:paraId="73A40AB1" w14:textId="35B7DF0A" w:rsidR="00BA046B" w:rsidRPr="00BA046B" w:rsidRDefault="00BA046B" w:rsidP="00360647">
            <w:pPr>
              <w:pStyle w:val="ae"/>
              <w:spacing w:line="360" w:lineRule="auto"/>
              <w:ind w:left="0"/>
            </w:pPr>
            <w:r w:rsidRPr="00BA046B">
              <w:lastRenderedPageBreak/>
              <w:t>Решать дифференциальные уравнения</w:t>
            </w:r>
          </w:p>
        </w:tc>
        <w:tc>
          <w:tcPr>
            <w:tcW w:w="2494" w:type="dxa"/>
          </w:tcPr>
          <w:p w14:paraId="773B1744" w14:textId="3F72746D" w:rsidR="00BA046B" w:rsidRPr="006B6AB5" w:rsidRDefault="00C82AE2" w:rsidP="00C06F7D">
            <w:pPr>
              <w:spacing w:after="0" w:line="360" w:lineRule="auto"/>
              <w:rPr>
                <w:rFonts w:ascii="Times New Roman" w:hAnsi="Times New Roman"/>
                <w:sz w:val="24"/>
                <w:szCs w:val="24"/>
              </w:rPr>
            </w:pPr>
            <w:r w:rsidRPr="00C82AE2">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r>
              <w:rPr>
                <w:rFonts w:ascii="Times New Roman" w:hAnsi="Times New Roman"/>
                <w:sz w:val="24"/>
                <w:szCs w:val="24"/>
              </w:rPr>
              <w:t>.</w:t>
            </w:r>
          </w:p>
        </w:tc>
        <w:tc>
          <w:tcPr>
            <w:tcW w:w="2633" w:type="dxa"/>
          </w:tcPr>
          <w:p w14:paraId="179F24DF" w14:textId="56517CB1" w:rsidR="00360647" w:rsidRPr="00360647" w:rsidRDefault="00165ACC" w:rsidP="00360647">
            <w:pPr>
              <w:spacing w:after="0" w:line="360" w:lineRule="auto"/>
              <w:rPr>
                <w:rFonts w:ascii="Times New Roman" w:hAnsi="Times New Roman"/>
                <w:sz w:val="24"/>
                <w:szCs w:val="24"/>
              </w:rPr>
            </w:pPr>
            <w:r>
              <w:rPr>
                <w:rFonts w:ascii="Times New Roman" w:hAnsi="Times New Roman"/>
                <w:sz w:val="24"/>
                <w:szCs w:val="24"/>
              </w:rPr>
              <w:t xml:space="preserve">- </w:t>
            </w:r>
            <w:r w:rsidR="00360647" w:rsidRPr="00360647">
              <w:rPr>
                <w:rFonts w:ascii="Times New Roman" w:hAnsi="Times New Roman"/>
                <w:sz w:val="24"/>
                <w:szCs w:val="24"/>
              </w:rPr>
              <w:t>Улучшение анализа и оценки решений.</w:t>
            </w:r>
          </w:p>
          <w:p w14:paraId="3B2EBC50" w14:textId="397F35D2" w:rsidR="00360647" w:rsidRPr="00360647" w:rsidRDefault="00165ACC" w:rsidP="00360647">
            <w:pPr>
              <w:spacing w:after="0" w:line="360" w:lineRule="auto"/>
              <w:rPr>
                <w:rFonts w:ascii="Times New Roman" w:hAnsi="Times New Roman"/>
                <w:sz w:val="24"/>
                <w:szCs w:val="24"/>
              </w:rPr>
            </w:pPr>
            <w:r>
              <w:rPr>
                <w:rFonts w:ascii="Times New Roman" w:hAnsi="Times New Roman"/>
                <w:sz w:val="24"/>
                <w:szCs w:val="24"/>
              </w:rPr>
              <w:t>-</w:t>
            </w:r>
            <w:r w:rsidR="00360647" w:rsidRPr="00360647">
              <w:rPr>
                <w:rFonts w:ascii="Times New Roman" w:hAnsi="Times New Roman"/>
                <w:sz w:val="24"/>
                <w:szCs w:val="24"/>
              </w:rPr>
              <w:t xml:space="preserve"> </w:t>
            </w:r>
            <w:r w:rsidRPr="00360647">
              <w:rPr>
                <w:rFonts w:ascii="Times New Roman" w:hAnsi="Times New Roman"/>
                <w:sz w:val="24"/>
                <w:szCs w:val="24"/>
              </w:rPr>
              <w:t xml:space="preserve">организация </w:t>
            </w:r>
            <w:r w:rsidR="00360647" w:rsidRPr="00360647">
              <w:rPr>
                <w:rFonts w:ascii="Times New Roman" w:hAnsi="Times New Roman"/>
                <w:sz w:val="24"/>
                <w:szCs w:val="24"/>
              </w:rPr>
              <w:t>информации и формулирование выводов.</w:t>
            </w:r>
          </w:p>
          <w:p w14:paraId="5E09BA03" w14:textId="58D47615" w:rsidR="00360647" w:rsidRPr="00360647" w:rsidRDefault="00165ACC" w:rsidP="00360647">
            <w:pPr>
              <w:spacing w:after="0" w:line="360" w:lineRule="auto"/>
              <w:rPr>
                <w:rFonts w:ascii="Times New Roman" w:hAnsi="Times New Roman"/>
                <w:sz w:val="24"/>
                <w:szCs w:val="24"/>
              </w:rPr>
            </w:pPr>
            <w:r>
              <w:rPr>
                <w:rFonts w:ascii="Times New Roman" w:hAnsi="Times New Roman"/>
                <w:sz w:val="24"/>
                <w:szCs w:val="24"/>
              </w:rPr>
              <w:t>-</w:t>
            </w:r>
            <w:r w:rsidR="00360647" w:rsidRPr="00360647">
              <w:rPr>
                <w:rFonts w:ascii="Times New Roman" w:hAnsi="Times New Roman"/>
                <w:sz w:val="24"/>
                <w:szCs w:val="24"/>
              </w:rPr>
              <w:t xml:space="preserve"> </w:t>
            </w:r>
            <w:r w:rsidRPr="00360647">
              <w:rPr>
                <w:rFonts w:ascii="Times New Roman" w:hAnsi="Times New Roman"/>
                <w:sz w:val="24"/>
                <w:szCs w:val="24"/>
              </w:rPr>
              <w:t xml:space="preserve">уверенность </w:t>
            </w:r>
            <w:r w:rsidR="00360647" w:rsidRPr="00360647">
              <w:rPr>
                <w:rFonts w:ascii="Times New Roman" w:hAnsi="Times New Roman"/>
                <w:sz w:val="24"/>
                <w:szCs w:val="24"/>
              </w:rPr>
              <w:t>в решении задач и инициатива в обучении.</w:t>
            </w:r>
          </w:p>
          <w:p w14:paraId="35E2985D" w14:textId="0B6A73F6" w:rsidR="00360647" w:rsidRPr="00360647" w:rsidRDefault="00165ACC" w:rsidP="00360647">
            <w:pPr>
              <w:spacing w:after="0" w:line="360" w:lineRule="auto"/>
              <w:rPr>
                <w:rFonts w:ascii="Times New Roman" w:hAnsi="Times New Roman"/>
                <w:sz w:val="24"/>
                <w:szCs w:val="24"/>
              </w:rPr>
            </w:pPr>
            <w:r>
              <w:rPr>
                <w:rFonts w:ascii="Times New Roman" w:hAnsi="Times New Roman"/>
                <w:sz w:val="24"/>
                <w:szCs w:val="24"/>
              </w:rPr>
              <w:t>-</w:t>
            </w:r>
            <w:r w:rsidR="00360647" w:rsidRPr="00360647">
              <w:rPr>
                <w:rFonts w:ascii="Times New Roman" w:hAnsi="Times New Roman"/>
                <w:sz w:val="24"/>
                <w:szCs w:val="24"/>
              </w:rPr>
              <w:t xml:space="preserve"> </w:t>
            </w:r>
            <w:r w:rsidRPr="00360647">
              <w:rPr>
                <w:rFonts w:ascii="Times New Roman" w:hAnsi="Times New Roman"/>
                <w:sz w:val="24"/>
                <w:szCs w:val="24"/>
              </w:rPr>
              <w:t xml:space="preserve">умение </w:t>
            </w:r>
            <w:r w:rsidR="00360647" w:rsidRPr="00360647">
              <w:rPr>
                <w:rFonts w:ascii="Times New Roman" w:hAnsi="Times New Roman"/>
                <w:sz w:val="24"/>
                <w:szCs w:val="24"/>
              </w:rPr>
              <w:t>объяснять сложные идеи и работать в команде.</w:t>
            </w:r>
          </w:p>
          <w:p w14:paraId="6AC3B7BD" w14:textId="490925B0" w:rsidR="00360647" w:rsidRPr="00360647" w:rsidRDefault="00165ACC" w:rsidP="00360647">
            <w:pPr>
              <w:spacing w:after="0" w:line="360" w:lineRule="auto"/>
              <w:rPr>
                <w:rFonts w:ascii="Times New Roman" w:hAnsi="Times New Roman"/>
                <w:sz w:val="24"/>
                <w:szCs w:val="24"/>
              </w:rPr>
            </w:pPr>
            <w:r>
              <w:rPr>
                <w:rFonts w:ascii="Times New Roman" w:hAnsi="Times New Roman"/>
                <w:sz w:val="24"/>
                <w:szCs w:val="24"/>
              </w:rPr>
              <w:t>-</w:t>
            </w:r>
            <w:r w:rsidR="00360647" w:rsidRPr="00360647">
              <w:rPr>
                <w:rFonts w:ascii="Times New Roman" w:hAnsi="Times New Roman"/>
                <w:sz w:val="24"/>
                <w:szCs w:val="24"/>
              </w:rPr>
              <w:t xml:space="preserve"> </w:t>
            </w:r>
            <w:r w:rsidRPr="00360647">
              <w:rPr>
                <w:rFonts w:ascii="Times New Roman" w:hAnsi="Times New Roman"/>
                <w:sz w:val="24"/>
                <w:szCs w:val="24"/>
              </w:rPr>
              <w:t xml:space="preserve">понимание </w:t>
            </w:r>
            <w:r w:rsidR="00360647" w:rsidRPr="00360647">
              <w:rPr>
                <w:rFonts w:ascii="Times New Roman" w:hAnsi="Times New Roman"/>
                <w:sz w:val="24"/>
                <w:szCs w:val="24"/>
              </w:rPr>
              <w:t>использования уравнений в разных областях.</w:t>
            </w:r>
          </w:p>
          <w:p w14:paraId="76088A1E" w14:textId="4A1B2724" w:rsidR="00360647" w:rsidRPr="00360647" w:rsidRDefault="00165ACC" w:rsidP="00360647">
            <w:pPr>
              <w:spacing w:after="0" w:line="360" w:lineRule="auto"/>
              <w:rPr>
                <w:rFonts w:ascii="Times New Roman" w:hAnsi="Times New Roman"/>
                <w:sz w:val="24"/>
                <w:szCs w:val="24"/>
              </w:rPr>
            </w:pPr>
            <w:r>
              <w:rPr>
                <w:rFonts w:ascii="Times New Roman" w:hAnsi="Times New Roman"/>
                <w:sz w:val="24"/>
                <w:szCs w:val="24"/>
              </w:rPr>
              <w:t>-</w:t>
            </w:r>
            <w:r w:rsidR="00360647" w:rsidRPr="00360647">
              <w:rPr>
                <w:rFonts w:ascii="Times New Roman" w:hAnsi="Times New Roman"/>
                <w:sz w:val="24"/>
                <w:szCs w:val="24"/>
              </w:rPr>
              <w:t xml:space="preserve"> </w:t>
            </w:r>
            <w:r w:rsidRPr="00360647">
              <w:rPr>
                <w:rFonts w:ascii="Times New Roman" w:hAnsi="Times New Roman"/>
                <w:sz w:val="24"/>
                <w:szCs w:val="24"/>
              </w:rPr>
              <w:t xml:space="preserve">настойчивость </w:t>
            </w:r>
            <w:r w:rsidR="00360647" w:rsidRPr="00360647">
              <w:rPr>
                <w:rFonts w:ascii="Times New Roman" w:hAnsi="Times New Roman"/>
                <w:sz w:val="24"/>
                <w:szCs w:val="24"/>
              </w:rPr>
              <w:t>и извлечение уроков из ошибок.</w:t>
            </w:r>
          </w:p>
          <w:p w14:paraId="30F88C5B" w14:textId="308C692E" w:rsidR="00BA046B" w:rsidRPr="006B6AB5" w:rsidRDefault="00165ACC" w:rsidP="00360647">
            <w:pPr>
              <w:spacing w:after="0" w:line="360" w:lineRule="auto"/>
              <w:rPr>
                <w:rFonts w:ascii="Times New Roman" w:hAnsi="Times New Roman"/>
                <w:sz w:val="24"/>
                <w:szCs w:val="24"/>
              </w:rPr>
            </w:pPr>
            <w:r>
              <w:rPr>
                <w:rFonts w:ascii="Times New Roman" w:hAnsi="Times New Roman"/>
                <w:sz w:val="24"/>
                <w:szCs w:val="24"/>
              </w:rPr>
              <w:t>-</w:t>
            </w:r>
            <w:r w:rsidR="00360647" w:rsidRPr="00360647">
              <w:rPr>
                <w:rFonts w:ascii="Times New Roman" w:hAnsi="Times New Roman"/>
                <w:sz w:val="24"/>
                <w:szCs w:val="24"/>
              </w:rPr>
              <w:t xml:space="preserve"> </w:t>
            </w:r>
            <w:r w:rsidRPr="00360647">
              <w:rPr>
                <w:rFonts w:ascii="Times New Roman" w:hAnsi="Times New Roman"/>
                <w:sz w:val="24"/>
                <w:szCs w:val="24"/>
              </w:rPr>
              <w:t xml:space="preserve">поиск </w:t>
            </w:r>
            <w:r w:rsidR="00360647" w:rsidRPr="00360647">
              <w:rPr>
                <w:rFonts w:ascii="Times New Roman" w:hAnsi="Times New Roman"/>
                <w:sz w:val="24"/>
                <w:szCs w:val="24"/>
              </w:rPr>
              <w:t>нестандартных решений и инноваций.</w:t>
            </w:r>
          </w:p>
        </w:tc>
        <w:tc>
          <w:tcPr>
            <w:tcW w:w="3564" w:type="dxa"/>
          </w:tcPr>
          <w:p w14:paraId="3E4CDFBC" w14:textId="6B20C3B2" w:rsidR="0083491E" w:rsidRPr="0083491E" w:rsidRDefault="0083491E" w:rsidP="0083491E">
            <w:pPr>
              <w:spacing w:line="360" w:lineRule="auto"/>
              <w:rPr>
                <w:rFonts w:ascii="Times New Roman" w:hAnsi="Times New Roman"/>
                <w:sz w:val="24"/>
                <w:szCs w:val="24"/>
              </w:rPr>
            </w:pPr>
            <w:r>
              <w:rPr>
                <w:rFonts w:ascii="Times New Roman" w:hAnsi="Times New Roman"/>
                <w:sz w:val="24"/>
                <w:szCs w:val="24"/>
              </w:rPr>
              <w:t xml:space="preserve">- </w:t>
            </w:r>
            <w:r w:rsidRPr="0083491E">
              <w:rPr>
                <w:rFonts w:ascii="Times New Roman" w:hAnsi="Times New Roman"/>
                <w:sz w:val="24"/>
                <w:szCs w:val="24"/>
              </w:rPr>
              <w:t>Отлично: Умение решать сложные дифференциальные уравнения различных типов.</w:t>
            </w:r>
          </w:p>
          <w:p w14:paraId="1B1ABE0E" w14:textId="0DBE0E8F" w:rsidR="0083491E" w:rsidRPr="0083491E" w:rsidRDefault="0083491E" w:rsidP="0083491E">
            <w:pPr>
              <w:spacing w:line="360" w:lineRule="auto"/>
              <w:rPr>
                <w:rFonts w:ascii="Times New Roman" w:hAnsi="Times New Roman"/>
                <w:sz w:val="24"/>
                <w:szCs w:val="24"/>
              </w:rPr>
            </w:pPr>
            <w:r>
              <w:rPr>
                <w:rFonts w:ascii="Times New Roman" w:hAnsi="Times New Roman"/>
                <w:sz w:val="24"/>
                <w:szCs w:val="24"/>
              </w:rPr>
              <w:t>-</w:t>
            </w:r>
            <w:r w:rsidRPr="0083491E">
              <w:rPr>
                <w:rFonts w:ascii="Times New Roman" w:hAnsi="Times New Roman"/>
                <w:sz w:val="24"/>
                <w:szCs w:val="24"/>
              </w:rPr>
              <w:t xml:space="preserve"> Хорошо: Способность решать стандартные уравнения с использованием известных методов.</w:t>
            </w:r>
          </w:p>
          <w:p w14:paraId="59EBAB79" w14:textId="47AB3286" w:rsidR="0083491E" w:rsidRPr="00C06F7D" w:rsidRDefault="0083491E" w:rsidP="0083491E">
            <w:pPr>
              <w:spacing w:line="360" w:lineRule="auto"/>
              <w:rPr>
                <w:rFonts w:ascii="Times New Roman" w:hAnsi="Times New Roman"/>
                <w:sz w:val="24"/>
                <w:szCs w:val="24"/>
              </w:rPr>
            </w:pPr>
            <w:r>
              <w:rPr>
                <w:rFonts w:ascii="Times New Roman" w:hAnsi="Times New Roman"/>
                <w:sz w:val="24"/>
                <w:szCs w:val="24"/>
              </w:rPr>
              <w:t>-</w:t>
            </w:r>
            <w:r w:rsidRPr="0083491E">
              <w:rPr>
                <w:rFonts w:ascii="Times New Roman" w:hAnsi="Times New Roman"/>
                <w:sz w:val="24"/>
                <w:szCs w:val="24"/>
              </w:rPr>
              <w:t xml:space="preserve"> Удовлетворительно: Базовые знания о дифференциальных уравнениях, умение решать простые задачи.</w:t>
            </w:r>
          </w:p>
          <w:p w14:paraId="4A2D5440" w14:textId="59682D7A" w:rsidR="00BA046B" w:rsidRPr="00C06F7D" w:rsidRDefault="00BA046B" w:rsidP="00C82AE2">
            <w:pPr>
              <w:spacing w:line="360" w:lineRule="auto"/>
              <w:rPr>
                <w:rFonts w:ascii="Times New Roman" w:hAnsi="Times New Roman"/>
                <w:sz w:val="24"/>
                <w:szCs w:val="24"/>
              </w:rPr>
            </w:pPr>
          </w:p>
        </w:tc>
      </w:tr>
      <w:tr w:rsidR="00BA046B" w:rsidRPr="006B6AB5" w14:paraId="0CEE070E" w14:textId="77777777" w:rsidTr="00C06F7D">
        <w:trPr>
          <w:trHeight w:val="100"/>
        </w:trPr>
        <w:tc>
          <w:tcPr>
            <w:tcW w:w="2300" w:type="dxa"/>
          </w:tcPr>
          <w:p w14:paraId="219D444F" w14:textId="3004BCA5" w:rsidR="00BA046B" w:rsidRPr="00BA046B" w:rsidRDefault="00BA046B" w:rsidP="00165ACC">
            <w:pPr>
              <w:pStyle w:val="ae"/>
              <w:spacing w:line="360" w:lineRule="auto"/>
              <w:ind w:left="0"/>
            </w:pPr>
            <w:r w:rsidRPr="00BA046B">
              <w:lastRenderedPageBreak/>
              <w:t>Пользоваться понятиями теории комплексных чисел</w:t>
            </w:r>
          </w:p>
        </w:tc>
        <w:tc>
          <w:tcPr>
            <w:tcW w:w="2494" w:type="dxa"/>
          </w:tcPr>
          <w:p w14:paraId="295242D2" w14:textId="24E94C2C" w:rsidR="00BA046B" w:rsidRPr="006B6AB5" w:rsidRDefault="00C82AE2" w:rsidP="00C06F7D">
            <w:pPr>
              <w:spacing w:after="0" w:line="360" w:lineRule="auto"/>
              <w:rPr>
                <w:rFonts w:ascii="Times New Roman" w:hAnsi="Times New Roman"/>
                <w:sz w:val="24"/>
                <w:szCs w:val="24"/>
              </w:rPr>
            </w:pPr>
            <w:r w:rsidRPr="00C82AE2">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r>
              <w:rPr>
                <w:rFonts w:ascii="Times New Roman" w:hAnsi="Times New Roman"/>
                <w:sz w:val="24"/>
                <w:szCs w:val="24"/>
              </w:rPr>
              <w:t>.</w:t>
            </w:r>
          </w:p>
        </w:tc>
        <w:tc>
          <w:tcPr>
            <w:tcW w:w="2633" w:type="dxa"/>
          </w:tcPr>
          <w:p w14:paraId="06F7B8A3" w14:textId="4995E70B" w:rsidR="00165ACC" w:rsidRPr="0083491E" w:rsidRDefault="00165ACC" w:rsidP="00165ACC">
            <w:pPr>
              <w:spacing w:after="0" w:line="360" w:lineRule="auto"/>
              <w:rPr>
                <w:rFonts w:ascii="Times New Roman" w:hAnsi="Times New Roman"/>
                <w:sz w:val="24"/>
                <w:szCs w:val="24"/>
              </w:rPr>
            </w:pPr>
            <w:r w:rsidRPr="0083491E">
              <w:rPr>
                <w:rFonts w:ascii="Times New Roman" w:hAnsi="Times New Roman"/>
                <w:sz w:val="24"/>
                <w:szCs w:val="24"/>
              </w:rPr>
              <w:t>- Освоение комплексных чисел способствует более глубокому пониманию математических концепций и их взаимосвязей.</w:t>
            </w:r>
          </w:p>
          <w:p w14:paraId="09E260A5" w14:textId="72EED8C0" w:rsidR="00165ACC" w:rsidRPr="0083491E" w:rsidRDefault="00165ACC" w:rsidP="00165ACC">
            <w:pPr>
              <w:spacing w:after="0" w:line="360" w:lineRule="auto"/>
              <w:rPr>
                <w:rFonts w:ascii="Times New Roman" w:hAnsi="Times New Roman"/>
                <w:sz w:val="24"/>
                <w:szCs w:val="24"/>
              </w:rPr>
            </w:pPr>
            <w:r w:rsidRPr="0083491E">
              <w:rPr>
                <w:rFonts w:ascii="Times New Roman" w:hAnsi="Times New Roman"/>
                <w:sz w:val="24"/>
                <w:szCs w:val="24"/>
              </w:rPr>
              <w:t>- решение задач, связанных с комплексными числами, развивает аналитические способности и креативное мышление.</w:t>
            </w:r>
          </w:p>
          <w:p w14:paraId="53DA4E00" w14:textId="7793B87D" w:rsidR="00BA046B" w:rsidRPr="0083491E" w:rsidRDefault="00165ACC" w:rsidP="0083491E">
            <w:pPr>
              <w:spacing w:after="0" w:line="360" w:lineRule="auto"/>
              <w:rPr>
                <w:rFonts w:ascii="Times New Roman" w:hAnsi="Times New Roman"/>
                <w:sz w:val="24"/>
                <w:szCs w:val="24"/>
              </w:rPr>
            </w:pPr>
            <w:r w:rsidRPr="0083491E">
              <w:rPr>
                <w:rFonts w:ascii="Times New Roman" w:hAnsi="Times New Roman"/>
                <w:sz w:val="24"/>
                <w:szCs w:val="24"/>
              </w:rPr>
              <w:t>- знание комплексных чисел находит применение в различных областях, таких как физика, инженерия, экономика и даже в компьютерных науках.</w:t>
            </w:r>
          </w:p>
        </w:tc>
        <w:tc>
          <w:tcPr>
            <w:tcW w:w="3564" w:type="dxa"/>
          </w:tcPr>
          <w:p w14:paraId="0327A8A5" w14:textId="1697B9BF" w:rsidR="0083491E" w:rsidRPr="0083491E" w:rsidRDefault="0083491E" w:rsidP="0083491E">
            <w:pPr>
              <w:spacing w:line="360" w:lineRule="auto"/>
              <w:rPr>
                <w:rFonts w:ascii="Times New Roman" w:hAnsi="Times New Roman"/>
                <w:sz w:val="24"/>
                <w:szCs w:val="24"/>
              </w:rPr>
            </w:pPr>
            <w:r>
              <w:rPr>
                <w:rFonts w:ascii="Times New Roman" w:hAnsi="Times New Roman"/>
                <w:sz w:val="24"/>
                <w:szCs w:val="24"/>
              </w:rPr>
              <w:t>-</w:t>
            </w:r>
            <w:r w:rsidRPr="0083491E">
              <w:rPr>
                <w:rFonts w:ascii="Times New Roman" w:hAnsi="Times New Roman"/>
                <w:sz w:val="24"/>
                <w:szCs w:val="24"/>
              </w:rPr>
              <w:t xml:space="preserve"> Отлично: Уверенное применение понятий в различных контекстах и задачах.</w:t>
            </w:r>
          </w:p>
          <w:p w14:paraId="1EFD1C53" w14:textId="708CC8B7" w:rsidR="0083491E" w:rsidRPr="0083491E" w:rsidRDefault="0083491E" w:rsidP="0083491E">
            <w:pPr>
              <w:spacing w:line="360" w:lineRule="auto"/>
              <w:rPr>
                <w:rFonts w:ascii="Times New Roman" w:hAnsi="Times New Roman"/>
                <w:sz w:val="24"/>
                <w:szCs w:val="24"/>
              </w:rPr>
            </w:pPr>
            <w:r>
              <w:rPr>
                <w:rFonts w:ascii="Times New Roman" w:hAnsi="Times New Roman"/>
                <w:sz w:val="24"/>
                <w:szCs w:val="24"/>
              </w:rPr>
              <w:t>-</w:t>
            </w:r>
            <w:r w:rsidRPr="0083491E">
              <w:rPr>
                <w:rFonts w:ascii="Times New Roman" w:hAnsi="Times New Roman"/>
                <w:sz w:val="24"/>
                <w:szCs w:val="24"/>
              </w:rPr>
              <w:t xml:space="preserve"> Хорошо: Способность объяснять основные понятия и выполнять операции с комплексными числами.</w:t>
            </w:r>
          </w:p>
          <w:p w14:paraId="78EF3C6C" w14:textId="7D5D42C5" w:rsidR="00BA046B" w:rsidRPr="00C06F7D" w:rsidRDefault="0083491E" w:rsidP="0083491E">
            <w:pPr>
              <w:spacing w:line="360" w:lineRule="auto"/>
              <w:rPr>
                <w:rFonts w:ascii="Times New Roman" w:hAnsi="Times New Roman"/>
                <w:sz w:val="24"/>
                <w:szCs w:val="24"/>
              </w:rPr>
            </w:pPr>
            <w:r>
              <w:rPr>
                <w:rFonts w:ascii="Times New Roman" w:hAnsi="Times New Roman"/>
                <w:sz w:val="24"/>
                <w:szCs w:val="24"/>
              </w:rPr>
              <w:t>-</w:t>
            </w:r>
            <w:r w:rsidRPr="0083491E">
              <w:rPr>
                <w:rFonts w:ascii="Times New Roman" w:hAnsi="Times New Roman"/>
                <w:sz w:val="24"/>
                <w:szCs w:val="24"/>
              </w:rPr>
              <w:t xml:space="preserve"> Удовлетворительно: Базовые знания о комплексных числах, умение выполнять простые операции.</w:t>
            </w:r>
          </w:p>
        </w:tc>
      </w:tr>
    </w:tbl>
    <w:p w14:paraId="2C3102C6" w14:textId="77777777" w:rsidR="006F6153" w:rsidRPr="006B6AB5" w:rsidRDefault="006F6153" w:rsidP="006B6AB5">
      <w:pPr>
        <w:spacing w:line="360" w:lineRule="auto"/>
        <w:jc w:val="right"/>
        <w:rPr>
          <w:rFonts w:ascii="Times New Roman" w:hAnsi="Times New Roman"/>
          <w:b/>
          <w:i/>
          <w:sz w:val="24"/>
          <w:szCs w:val="24"/>
        </w:rPr>
      </w:pPr>
    </w:p>
    <w:p w14:paraId="61C06D30" w14:textId="77777777" w:rsidR="005E16B5" w:rsidRPr="006B6AB5" w:rsidRDefault="005E16B5" w:rsidP="006B6AB5">
      <w:pPr>
        <w:spacing w:line="360" w:lineRule="auto"/>
        <w:jc w:val="right"/>
        <w:rPr>
          <w:rFonts w:ascii="Times New Roman" w:hAnsi="Times New Roman"/>
          <w:b/>
          <w:i/>
          <w:sz w:val="24"/>
          <w:szCs w:val="24"/>
        </w:rPr>
      </w:pPr>
    </w:p>
    <w:p w14:paraId="0EE3712F" w14:textId="77777777" w:rsidR="005E16B5" w:rsidRPr="006B6AB5" w:rsidRDefault="005E16B5" w:rsidP="006B6AB5">
      <w:pPr>
        <w:spacing w:line="360" w:lineRule="auto"/>
        <w:jc w:val="right"/>
        <w:rPr>
          <w:rFonts w:ascii="Times New Roman" w:hAnsi="Times New Roman"/>
          <w:b/>
          <w:i/>
          <w:sz w:val="24"/>
          <w:szCs w:val="24"/>
        </w:rPr>
      </w:pPr>
    </w:p>
    <w:p w14:paraId="13D297BB" w14:textId="77777777" w:rsidR="005E16B5" w:rsidRPr="006B6AB5" w:rsidRDefault="005E16B5" w:rsidP="006B6AB5">
      <w:pPr>
        <w:spacing w:line="360" w:lineRule="auto"/>
        <w:jc w:val="right"/>
        <w:rPr>
          <w:rFonts w:ascii="Times New Roman" w:hAnsi="Times New Roman"/>
          <w:b/>
          <w:i/>
          <w:sz w:val="24"/>
          <w:szCs w:val="24"/>
        </w:rPr>
      </w:pPr>
    </w:p>
    <w:p w14:paraId="3AD4A7EA" w14:textId="77777777" w:rsidR="005E16B5" w:rsidRPr="006B6AB5" w:rsidRDefault="005E16B5" w:rsidP="006B6AB5">
      <w:pPr>
        <w:spacing w:line="360" w:lineRule="auto"/>
        <w:jc w:val="right"/>
        <w:rPr>
          <w:rFonts w:ascii="Times New Roman" w:hAnsi="Times New Roman"/>
          <w:b/>
          <w:i/>
          <w:sz w:val="24"/>
          <w:szCs w:val="24"/>
        </w:rPr>
      </w:pPr>
    </w:p>
    <w:p w14:paraId="62A1AB58" w14:textId="77777777" w:rsidR="005E16B5" w:rsidRPr="006B6AB5" w:rsidRDefault="005E16B5" w:rsidP="006B6AB5">
      <w:pPr>
        <w:spacing w:line="360" w:lineRule="auto"/>
        <w:jc w:val="right"/>
        <w:rPr>
          <w:rFonts w:ascii="Times New Roman" w:hAnsi="Times New Roman"/>
          <w:b/>
          <w:i/>
          <w:sz w:val="24"/>
          <w:szCs w:val="24"/>
        </w:rPr>
      </w:pPr>
    </w:p>
    <w:p w14:paraId="374423E6" w14:textId="77777777" w:rsidR="005E16B5" w:rsidRDefault="005E16B5" w:rsidP="006B6AB5">
      <w:pPr>
        <w:spacing w:line="360" w:lineRule="auto"/>
        <w:jc w:val="right"/>
        <w:rPr>
          <w:rFonts w:ascii="Times New Roman" w:hAnsi="Times New Roman"/>
          <w:b/>
          <w:i/>
        </w:rPr>
      </w:pPr>
    </w:p>
    <w:p w14:paraId="50B45BD8" w14:textId="77777777" w:rsidR="005E16B5" w:rsidRDefault="005E16B5" w:rsidP="006B6AB5">
      <w:pPr>
        <w:spacing w:line="360" w:lineRule="auto"/>
        <w:jc w:val="right"/>
        <w:rPr>
          <w:rFonts w:ascii="Times New Roman" w:hAnsi="Times New Roman"/>
          <w:b/>
          <w:i/>
        </w:rPr>
      </w:pPr>
    </w:p>
    <w:sectPr w:rsidR="005E16B5" w:rsidSect="00452D30">
      <w:pgSz w:w="11906" w:h="16838"/>
      <w:pgMar w:top="1134" w:right="1701" w:bottom="1134"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9F1D80" w14:textId="77777777" w:rsidR="0046687B" w:rsidRDefault="0046687B" w:rsidP="006F6153">
      <w:pPr>
        <w:spacing w:after="0" w:line="240" w:lineRule="auto"/>
      </w:pPr>
      <w:r>
        <w:separator/>
      </w:r>
    </w:p>
  </w:endnote>
  <w:endnote w:type="continuationSeparator" w:id="0">
    <w:p w14:paraId="7F60727E" w14:textId="77777777" w:rsidR="0046687B" w:rsidRDefault="0046687B" w:rsidP="006F6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Roboto">
    <w:altName w:val="Times New Roman"/>
    <w:charset w:val="00"/>
    <w:family w:val="auto"/>
    <w:pitch w:val="variable"/>
    <w:sig w:usb0="E0000AFF" w:usb1="5000217F" w:usb2="0000002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default"/>
    <w:sig w:usb0="00000000" w:usb1="00000000"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33311C" w14:textId="77777777" w:rsidR="0046687B" w:rsidRDefault="0046687B" w:rsidP="006F6153">
      <w:pPr>
        <w:spacing w:after="0" w:line="240" w:lineRule="auto"/>
      </w:pPr>
      <w:r>
        <w:separator/>
      </w:r>
    </w:p>
  </w:footnote>
  <w:footnote w:type="continuationSeparator" w:id="0">
    <w:p w14:paraId="25DFDABA" w14:textId="77777777" w:rsidR="0046687B" w:rsidRDefault="0046687B" w:rsidP="006F61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46E2D70"/>
    <w:lvl w:ilvl="0">
      <w:start w:val="1"/>
      <w:numFmt w:val="bullet"/>
      <w:pStyle w:val="a"/>
      <w:lvlText w:val=""/>
      <w:lvlJc w:val="left"/>
      <w:pPr>
        <w:tabs>
          <w:tab w:val="num" w:pos="-369"/>
        </w:tabs>
        <w:ind w:left="-369" w:hanging="360"/>
      </w:pPr>
      <w:rPr>
        <w:rFonts w:ascii="Symbol" w:hAnsi="Symbol" w:hint="default"/>
      </w:rPr>
    </w:lvl>
  </w:abstractNum>
  <w:abstractNum w:abstractNumId="1" w15:restartNumberingAfterBreak="0">
    <w:nsid w:val="094D089C"/>
    <w:multiLevelType w:val="hybridMultilevel"/>
    <w:tmpl w:val="18F2862A"/>
    <w:lvl w:ilvl="0" w:tplc="023AC4A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A115967"/>
    <w:multiLevelType w:val="multilevel"/>
    <w:tmpl w:val="555C19D4"/>
    <w:lvl w:ilvl="0">
      <w:start w:val="1"/>
      <w:numFmt w:val="decimal"/>
      <w:lvlText w:val="%1."/>
      <w:lvlJc w:val="left"/>
      <w:pPr>
        <w:ind w:left="720" w:hanging="360"/>
      </w:pPr>
      <w:rPr>
        <w:rFonts w:cs="Times New Roman" w:hint="default"/>
      </w:rPr>
    </w:lvl>
    <w:lvl w:ilvl="1">
      <w:start w:val="2"/>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DF3FFE"/>
    <w:multiLevelType w:val="hybridMultilevel"/>
    <w:tmpl w:val="2D72D5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58C3D72"/>
    <w:multiLevelType w:val="hybridMultilevel"/>
    <w:tmpl w:val="B0CE6412"/>
    <w:lvl w:ilvl="0" w:tplc="0419000F">
      <w:start w:val="1"/>
      <w:numFmt w:val="decimal"/>
      <w:lvlText w:val="%1."/>
      <w:lvlJc w:val="left"/>
      <w:pPr>
        <w:ind w:left="720" w:hanging="360"/>
      </w:pPr>
      <w:rPr>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AA311CF"/>
    <w:multiLevelType w:val="hybridMultilevel"/>
    <w:tmpl w:val="F8F6BC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F675815"/>
    <w:multiLevelType w:val="hybridMultilevel"/>
    <w:tmpl w:val="B4AA7914"/>
    <w:lvl w:ilvl="0" w:tplc="0419000F">
      <w:start w:val="1"/>
      <w:numFmt w:val="decimal"/>
      <w:lvlText w:val="%1."/>
      <w:lvlJc w:val="left"/>
      <w:pPr>
        <w:ind w:left="7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11434E9"/>
    <w:multiLevelType w:val="hybridMultilevel"/>
    <w:tmpl w:val="91AE60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3253504E"/>
    <w:multiLevelType w:val="hybridMultilevel"/>
    <w:tmpl w:val="EF74F7D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35391722"/>
    <w:multiLevelType w:val="hybridMultilevel"/>
    <w:tmpl w:val="705616A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389E37D7"/>
    <w:multiLevelType w:val="hybridMultilevel"/>
    <w:tmpl w:val="2BCEEFE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3F6F3790"/>
    <w:multiLevelType w:val="hybridMultilevel"/>
    <w:tmpl w:val="C75E0FAE"/>
    <w:lvl w:ilvl="0" w:tplc="0419000F">
      <w:start w:val="1"/>
      <w:numFmt w:val="decimal"/>
      <w:lvlText w:val="%1."/>
      <w:lvlJc w:val="left"/>
      <w:pPr>
        <w:ind w:left="720" w:hanging="360"/>
      </w:pPr>
      <w:rPr>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40F24E02"/>
    <w:multiLevelType w:val="hybridMultilevel"/>
    <w:tmpl w:val="E2FA139E"/>
    <w:lvl w:ilvl="0" w:tplc="22DCD8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7BD73A6"/>
    <w:multiLevelType w:val="hybridMultilevel"/>
    <w:tmpl w:val="9566DA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4F372674"/>
    <w:multiLevelType w:val="hybridMultilevel"/>
    <w:tmpl w:val="BAFA97B4"/>
    <w:lvl w:ilvl="0" w:tplc="3E8C0238">
      <w:numFmt w:val="bullet"/>
      <w:lvlText w:val="-"/>
      <w:lvlJc w:val="left"/>
      <w:pPr>
        <w:ind w:left="283" w:hanging="327"/>
      </w:pPr>
      <w:rPr>
        <w:rFonts w:ascii="Times New Roman" w:eastAsia="Times New Roman" w:hAnsi="Times New Roman" w:cs="Times New Roman" w:hint="default"/>
        <w:b w:val="0"/>
        <w:bCs w:val="0"/>
        <w:i w:val="0"/>
        <w:iCs w:val="0"/>
        <w:spacing w:val="0"/>
        <w:w w:val="99"/>
        <w:sz w:val="28"/>
        <w:szCs w:val="28"/>
        <w:lang w:val="ru-RU" w:eastAsia="en-US" w:bidi="ar-SA"/>
      </w:rPr>
    </w:lvl>
    <w:lvl w:ilvl="1" w:tplc="A03EE544">
      <w:numFmt w:val="bullet"/>
      <w:lvlText w:val="•"/>
      <w:lvlJc w:val="left"/>
      <w:pPr>
        <w:ind w:left="1314" w:hanging="327"/>
      </w:pPr>
      <w:rPr>
        <w:rFonts w:hint="default"/>
        <w:lang w:val="ru-RU" w:eastAsia="en-US" w:bidi="ar-SA"/>
      </w:rPr>
    </w:lvl>
    <w:lvl w:ilvl="2" w:tplc="1190236E">
      <w:numFmt w:val="bullet"/>
      <w:lvlText w:val="•"/>
      <w:lvlJc w:val="left"/>
      <w:pPr>
        <w:ind w:left="2349" w:hanging="327"/>
      </w:pPr>
      <w:rPr>
        <w:rFonts w:hint="default"/>
        <w:lang w:val="ru-RU" w:eastAsia="en-US" w:bidi="ar-SA"/>
      </w:rPr>
    </w:lvl>
    <w:lvl w:ilvl="3" w:tplc="A184E17C">
      <w:numFmt w:val="bullet"/>
      <w:lvlText w:val="•"/>
      <w:lvlJc w:val="left"/>
      <w:pPr>
        <w:ind w:left="3384" w:hanging="327"/>
      </w:pPr>
      <w:rPr>
        <w:rFonts w:hint="default"/>
        <w:lang w:val="ru-RU" w:eastAsia="en-US" w:bidi="ar-SA"/>
      </w:rPr>
    </w:lvl>
    <w:lvl w:ilvl="4" w:tplc="DFB6D504">
      <w:numFmt w:val="bullet"/>
      <w:lvlText w:val="•"/>
      <w:lvlJc w:val="left"/>
      <w:pPr>
        <w:ind w:left="4419" w:hanging="327"/>
      </w:pPr>
      <w:rPr>
        <w:rFonts w:hint="default"/>
        <w:lang w:val="ru-RU" w:eastAsia="en-US" w:bidi="ar-SA"/>
      </w:rPr>
    </w:lvl>
    <w:lvl w:ilvl="5" w:tplc="9856963A">
      <w:numFmt w:val="bullet"/>
      <w:lvlText w:val="•"/>
      <w:lvlJc w:val="left"/>
      <w:pPr>
        <w:ind w:left="5454" w:hanging="327"/>
      </w:pPr>
      <w:rPr>
        <w:rFonts w:hint="default"/>
        <w:lang w:val="ru-RU" w:eastAsia="en-US" w:bidi="ar-SA"/>
      </w:rPr>
    </w:lvl>
    <w:lvl w:ilvl="6" w:tplc="AD647F76">
      <w:numFmt w:val="bullet"/>
      <w:lvlText w:val="•"/>
      <w:lvlJc w:val="left"/>
      <w:pPr>
        <w:ind w:left="6489" w:hanging="327"/>
      </w:pPr>
      <w:rPr>
        <w:rFonts w:hint="default"/>
        <w:lang w:val="ru-RU" w:eastAsia="en-US" w:bidi="ar-SA"/>
      </w:rPr>
    </w:lvl>
    <w:lvl w:ilvl="7" w:tplc="39FCCBD0">
      <w:numFmt w:val="bullet"/>
      <w:lvlText w:val="•"/>
      <w:lvlJc w:val="left"/>
      <w:pPr>
        <w:ind w:left="7524" w:hanging="327"/>
      </w:pPr>
      <w:rPr>
        <w:rFonts w:hint="default"/>
        <w:lang w:val="ru-RU" w:eastAsia="en-US" w:bidi="ar-SA"/>
      </w:rPr>
    </w:lvl>
    <w:lvl w:ilvl="8" w:tplc="9E128A30">
      <w:numFmt w:val="bullet"/>
      <w:lvlText w:val="•"/>
      <w:lvlJc w:val="left"/>
      <w:pPr>
        <w:ind w:left="8559" w:hanging="327"/>
      </w:pPr>
      <w:rPr>
        <w:rFonts w:hint="default"/>
        <w:lang w:val="ru-RU" w:eastAsia="en-US" w:bidi="ar-SA"/>
      </w:rPr>
    </w:lvl>
  </w:abstractNum>
  <w:abstractNum w:abstractNumId="16" w15:restartNumberingAfterBreak="0">
    <w:nsid w:val="50C559CB"/>
    <w:multiLevelType w:val="hybridMultilevel"/>
    <w:tmpl w:val="CEB0B7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53EC3C7F"/>
    <w:multiLevelType w:val="hybridMultilevel"/>
    <w:tmpl w:val="80941624"/>
    <w:lvl w:ilvl="0" w:tplc="0419000F">
      <w:start w:val="1"/>
      <w:numFmt w:val="decimal"/>
      <w:lvlText w:val="%1."/>
      <w:lvlJc w:val="left"/>
      <w:pPr>
        <w:ind w:left="720" w:hanging="360"/>
      </w:pPr>
      <w:rPr>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5569702B"/>
    <w:multiLevelType w:val="hybridMultilevel"/>
    <w:tmpl w:val="600AE9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59107301"/>
    <w:multiLevelType w:val="hybridMultilevel"/>
    <w:tmpl w:val="793A0D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60450801"/>
    <w:multiLevelType w:val="hybridMultilevel"/>
    <w:tmpl w:val="C44628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13F0297"/>
    <w:multiLevelType w:val="hybridMultilevel"/>
    <w:tmpl w:val="DF7081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640B36B1"/>
    <w:multiLevelType w:val="hybridMultilevel"/>
    <w:tmpl w:val="D1229E7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6593748E"/>
    <w:multiLevelType w:val="hybridMultilevel"/>
    <w:tmpl w:val="87D8E4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9220AD5"/>
    <w:multiLevelType w:val="hybridMultilevel"/>
    <w:tmpl w:val="5CA83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DBB682C"/>
    <w:multiLevelType w:val="hybridMultilevel"/>
    <w:tmpl w:val="39A4BB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756576E6"/>
    <w:multiLevelType w:val="hybridMultilevel"/>
    <w:tmpl w:val="CAA6B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B65186C"/>
    <w:multiLevelType w:val="hybridMultilevel"/>
    <w:tmpl w:val="7AD6FB36"/>
    <w:lvl w:ilvl="0" w:tplc="BFE405E4">
      <w:start w:val="1"/>
      <w:numFmt w:val="bullet"/>
      <w:lvlText w:val="-"/>
      <w:lvlJc w:val="left"/>
      <w:pPr>
        <w:ind w:left="720" w:hanging="360"/>
      </w:pPr>
      <w:rPr>
        <w:rFonts w:ascii="Roboto" w:eastAsia="PMingLiU" w:hAnsi="Roboto" w:cs="Times New Roman" w:hint="default"/>
        <w:color w:val="000000"/>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BB17C4C"/>
    <w:multiLevelType w:val="hybridMultilevel"/>
    <w:tmpl w:val="0686B314"/>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8"/>
  </w:num>
  <w:num w:numId="3">
    <w:abstractNumId w:val="7"/>
  </w:num>
  <w:num w:numId="4">
    <w:abstractNumId w:val="25"/>
  </w:num>
  <w:num w:numId="5">
    <w:abstractNumId w:val="9"/>
  </w:num>
  <w:num w:numId="6">
    <w:abstractNumId w:val="3"/>
  </w:num>
  <w:num w:numId="7">
    <w:abstractNumId w:val="0"/>
  </w:num>
  <w:num w:numId="8">
    <w:abstractNumId w:val="1"/>
  </w:num>
  <w:num w:numId="9">
    <w:abstractNumId w:val="13"/>
  </w:num>
  <w:num w:numId="10">
    <w:abstractNumId w:val="24"/>
  </w:num>
  <w:num w:numId="11">
    <w:abstractNumId w:val="28"/>
  </w:num>
  <w:num w:numId="12">
    <w:abstractNumId w:val="26"/>
  </w:num>
  <w:num w:numId="13">
    <w:abstractNumId w:val="2"/>
  </w:num>
  <w:num w:numId="14">
    <w:abstractNumId w:val="10"/>
  </w:num>
  <w:num w:numId="15">
    <w:abstractNumId w:val="23"/>
  </w:num>
  <w:num w:numId="16">
    <w:abstractNumId w:val="27"/>
  </w:num>
  <w:num w:numId="17">
    <w:abstractNumId w:val="15"/>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153"/>
    <w:rsid w:val="00031E9D"/>
    <w:rsid w:val="000A7BB3"/>
    <w:rsid w:val="000C16E8"/>
    <w:rsid w:val="000C6574"/>
    <w:rsid w:val="000D13AB"/>
    <w:rsid w:val="000F3FFA"/>
    <w:rsid w:val="001039AB"/>
    <w:rsid w:val="00165ACC"/>
    <w:rsid w:val="00171E5B"/>
    <w:rsid w:val="00185CC1"/>
    <w:rsid w:val="001D20F3"/>
    <w:rsid w:val="001D3F60"/>
    <w:rsid w:val="001E03C6"/>
    <w:rsid w:val="001E2510"/>
    <w:rsid w:val="001E5E6F"/>
    <w:rsid w:val="001E6CCA"/>
    <w:rsid w:val="0025078D"/>
    <w:rsid w:val="002668BD"/>
    <w:rsid w:val="00293039"/>
    <w:rsid w:val="002D0402"/>
    <w:rsid w:val="002D722C"/>
    <w:rsid w:val="002E391C"/>
    <w:rsid w:val="002F2E00"/>
    <w:rsid w:val="00315DE7"/>
    <w:rsid w:val="00360647"/>
    <w:rsid w:val="00360A06"/>
    <w:rsid w:val="0036468C"/>
    <w:rsid w:val="00386413"/>
    <w:rsid w:val="003A23FB"/>
    <w:rsid w:val="003C1D0D"/>
    <w:rsid w:val="003D2F41"/>
    <w:rsid w:val="003F20FE"/>
    <w:rsid w:val="00452D30"/>
    <w:rsid w:val="0046687B"/>
    <w:rsid w:val="004A4317"/>
    <w:rsid w:val="004E1A93"/>
    <w:rsid w:val="004F56C9"/>
    <w:rsid w:val="005A40BF"/>
    <w:rsid w:val="005A600A"/>
    <w:rsid w:val="005C4B83"/>
    <w:rsid w:val="005D18C0"/>
    <w:rsid w:val="005D62F8"/>
    <w:rsid w:val="005E16B5"/>
    <w:rsid w:val="00601945"/>
    <w:rsid w:val="006152A7"/>
    <w:rsid w:val="00680A4B"/>
    <w:rsid w:val="006829BA"/>
    <w:rsid w:val="006B6AB5"/>
    <w:rsid w:val="006E7DB6"/>
    <w:rsid w:val="006F6153"/>
    <w:rsid w:val="006F688E"/>
    <w:rsid w:val="00705EAC"/>
    <w:rsid w:val="00716E1F"/>
    <w:rsid w:val="00734AE2"/>
    <w:rsid w:val="00740782"/>
    <w:rsid w:val="00775530"/>
    <w:rsid w:val="00782603"/>
    <w:rsid w:val="00793315"/>
    <w:rsid w:val="00796338"/>
    <w:rsid w:val="007A2FEE"/>
    <w:rsid w:val="007C4967"/>
    <w:rsid w:val="007D4D37"/>
    <w:rsid w:val="007D7707"/>
    <w:rsid w:val="007E4DCB"/>
    <w:rsid w:val="007F7032"/>
    <w:rsid w:val="0083491E"/>
    <w:rsid w:val="008471EE"/>
    <w:rsid w:val="00853702"/>
    <w:rsid w:val="00856B40"/>
    <w:rsid w:val="008777EC"/>
    <w:rsid w:val="008C581C"/>
    <w:rsid w:val="008E08BD"/>
    <w:rsid w:val="008F460A"/>
    <w:rsid w:val="00934ABF"/>
    <w:rsid w:val="0094725C"/>
    <w:rsid w:val="00957EC8"/>
    <w:rsid w:val="00960065"/>
    <w:rsid w:val="00975984"/>
    <w:rsid w:val="009A12EB"/>
    <w:rsid w:val="009B2416"/>
    <w:rsid w:val="009F5D38"/>
    <w:rsid w:val="00A17F1F"/>
    <w:rsid w:val="00A377BF"/>
    <w:rsid w:val="00A42A01"/>
    <w:rsid w:val="00A53FE7"/>
    <w:rsid w:val="00AA502B"/>
    <w:rsid w:val="00AE24DC"/>
    <w:rsid w:val="00B21F52"/>
    <w:rsid w:val="00B25EF5"/>
    <w:rsid w:val="00B67E57"/>
    <w:rsid w:val="00B974CD"/>
    <w:rsid w:val="00BA046B"/>
    <w:rsid w:val="00BA0CC8"/>
    <w:rsid w:val="00BB3E3B"/>
    <w:rsid w:val="00BE799F"/>
    <w:rsid w:val="00BF5FB5"/>
    <w:rsid w:val="00C05EAC"/>
    <w:rsid w:val="00C06F7D"/>
    <w:rsid w:val="00C4679F"/>
    <w:rsid w:val="00C62EB5"/>
    <w:rsid w:val="00C82AE2"/>
    <w:rsid w:val="00C86683"/>
    <w:rsid w:val="00C8724D"/>
    <w:rsid w:val="00C93E62"/>
    <w:rsid w:val="00CA23FF"/>
    <w:rsid w:val="00CD741B"/>
    <w:rsid w:val="00CE027C"/>
    <w:rsid w:val="00CE1D62"/>
    <w:rsid w:val="00CE6695"/>
    <w:rsid w:val="00D151E7"/>
    <w:rsid w:val="00D238E5"/>
    <w:rsid w:val="00D43624"/>
    <w:rsid w:val="00D47B0B"/>
    <w:rsid w:val="00D83D9B"/>
    <w:rsid w:val="00D86098"/>
    <w:rsid w:val="00D97237"/>
    <w:rsid w:val="00DB4C0A"/>
    <w:rsid w:val="00DC7E38"/>
    <w:rsid w:val="00E133B2"/>
    <w:rsid w:val="00E17DB9"/>
    <w:rsid w:val="00E3331D"/>
    <w:rsid w:val="00E617BB"/>
    <w:rsid w:val="00E7066D"/>
    <w:rsid w:val="00E76E26"/>
    <w:rsid w:val="00EA0C13"/>
    <w:rsid w:val="00EA3F98"/>
    <w:rsid w:val="00EB3481"/>
    <w:rsid w:val="00EB4401"/>
    <w:rsid w:val="00EB6303"/>
    <w:rsid w:val="00EC63AC"/>
    <w:rsid w:val="00ED46B2"/>
    <w:rsid w:val="00F2412C"/>
    <w:rsid w:val="00F4451F"/>
    <w:rsid w:val="00F46AFD"/>
    <w:rsid w:val="00F7257E"/>
    <w:rsid w:val="00F80980"/>
    <w:rsid w:val="00F810EB"/>
    <w:rsid w:val="00F95FE9"/>
    <w:rsid w:val="00FA46F8"/>
    <w:rsid w:val="00FC29B4"/>
    <w:rsid w:val="00FF3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386CE"/>
  <w15:chartTrackingRefBased/>
  <w15:docId w15:val="{DE336655-6F9A-4D35-8296-A2994A322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F6153"/>
    <w:pPr>
      <w:spacing w:after="200" w:line="276" w:lineRule="auto"/>
    </w:pPr>
    <w:rPr>
      <w:rFonts w:ascii="Calibri" w:eastAsia="PMingLiU" w:hAnsi="Calibri" w:cs="Times New Roman"/>
      <w:lang w:eastAsia="ru-RU"/>
    </w:rPr>
  </w:style>
  <w:style w:type="paragraph" w:styleId="1">
    <w:name w:val="heading 1"/>
    <w:basedOn w:val="a0"/>
    <w:next w:val="a0"/>
    <w:link w:val="10"/>
    <w:uiPriority w:val="9"/>
    <w:qFormat/>
    <w:rsid w:val="006F6153"/>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0"/>
    <w:next w:val="a0"/>
    <w:link w:val="20"/>
    <w:uiPriority w:val="9"/>
    <w:qFormat/>
    <w:rsid w:val="006F6153"/>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uiPriority w:val="9"/>
    <w:qFormat/>
    <w:rsid w:val="006F6153"/>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0"/>
    <w:link w:val="40"/>
    <w:uiPriority w:val="9"/>
    <w:qFormat/>
    <w:rsid w:val="006F615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rsid w:val="006F6153"/>
    <w:pPr>
      <w:keepNext/>
      <w:keepLines/>
      <w:spacing w:before="220" w:after="40" w:line="240" w:lineRule="auto"/>
      <w:contextualSpacing/>
      <w:outlineLvl w:val="4"/>
    </w:pPr>
    <w:rPr>
      <w:rFonts w:ascii="Times New Roman" w:hAnsi="Times New Roman"/>
      <w:b/>
      <w:color w:val="000000"/>
      <w:sz w:val="20"/>
      <w:szCs w:val="20"/>
      <w:lang w:val="x-none" w:eastAsia="x-none"/>
    </w:rPr>
  </w:style>
  <w:style w:type="paragraph" w:styleId="6">
    <w:name w:val="heading 6"/>
    <w:basedOn w:val="a0"/>
    <w:next w:val="a0"/>
    <w:link w:val="60"/>
    <w:uiPriority w:val="9"/>
    <w:rsid w:val="006F6153"/>
    <w:pPr>
      <w:keepNext/>
      <w:keepLines/>
      <w:spacing w:before="200" w:after="40" w:line="240" w:lineRule="auto"/>
      <w:contextualSpacing/>
      <w:outlineLvl w:val="5"/>
    </w:pPr>
    <w:rPr>
      <w:rFonts w:ascii="Times New Roman" w:hAnsi="Times New Roman"/>
      <w:b/>
      <w:color w:val="00000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F6153"/>
    <w:rPr>
      <w:rFonts w:ascii="Arial" w:eastAsia="PMingLiU" w:hAnsi="Arial" w:cs="Times New Roman"/>
      <w:b/>
      <w:bCs/>
      <w:kern w:val="32"/>
      <w:sz w:val="32"/>
      <w:szCs w:val="32"/>
      <w:lang w:val="x-none" w:eastAsia="x-none"/>
    </w:rPr>
  </w:style>
  <w:style w:type="character" w:customStyle="1" w:styleId="20">
    <w:name w:val="Заголовок 2 Знак"/>
    <w:basedOn w:val="a1"/>
    <w:link w:val="2"/>
    <w:uiPriority w:val="9"/>
    <w:rsid w:val="006F6153"/>
    <w:rPr>
      <w:rFonts w:ascii="Arial" w:eastAsia="PMingLiU" w:hAnsi="Arial" w:cs="Times New Roman"/>
      <w:b/>
      <w:bCs/>
      <w:i/>
      <w:iCs/>
      <w:sz w:val="28"/>
      <w:szCs w:val="28"/>
      <w:lang w:val="x-none" w:eastAsia="x-none"/>
    </w:rPr>
  </w:style>
  <w:style w:type="character" w:customStyle="1" w:styleId="30">
    <w:name w:val="Заголовок 3 Знак"/>
    <w:basedOn w:val="a1"/>
    <w:link w:val="3"/>
    <w:uiPriority w:val="9"/>
    <w:rsid w:val="006F6153"/>
    <w:rPr>
      <w:rFonts w:ascii="Arial" w:eastAsia="PMingLiU" w:hAnsi="Arial" w:cs="Times New Roman"/>
      <w:b/>
      <w:bCs/>
      <w:sz w:val="26"/>
      <w:szCs w:val="26"/>
      <w:lang w:val="x-none" w:eastAsia="x-none"/>
    </w:rPr>
  </w:style>
  <w:style w:type="character" w:customStyle="1" w:styleId="40">
    <w:name w:val="Заголовок 4 Знак"/>
    <w:basedOn w:val="a1"/>
    <w:link w:val="4"/>
    <w:uiPriority w:val="9"/>
    <w:rsid w:val="006F6153"/>
    <w:rPr>
      <w:rFonts w:ascii="Times New Roman" w:eastAsia="PMingLiU" w:hAnsi="Times New Roman" w:cs="Times New Roman"/>
      <w:b/>
      <w:bCs/>
      <w:sz w:val="24"/>
      <w:szCs w:val="24"/>
      <w:lang w:val="x-none" w:eastAsia="x-none"/>
    </w:rPr>
  </w:style>
  <w:style w:type="character" w:customStyle="1" w:styleId="50">
    <w:name w:val="Заголовок 5 Знак"/>
    <w:basedOn w:val="a1"/>
    <w:link w:val="5"/>
    <w:uiPriority w:val="9"/>
    <w:rsid w:val="006F6153"/>
    <w:rPr>
      <w:rFonts w:ascii="Times New Roman" w:eastAsia="PMingLiU" w:hAnsi="Times New Roman" w:cs="Times New Roman"/>
      <w:b/>
      <w:color w:val="000000"/>
      <w:sz w:val="20"/>
      <w:szCs w:val="20"/>
      <w:lang w:val="x-none" w:eastAsia="x-none"/>
    </w:rPr>
  </w:style>
  <w:style w:type="character" w:customStyle="1" w:styleId="60">
    <w:name w:val="Заголовок 6 Знак"/>
    <w:basedOn w:val="a1"/>
    <w:link w:val="6"/>
    <w:uiPriority w:val="9"/>
    <w:rsid w:val="006F6153"/>
    <w:rPr>
      <w:rFonts w:ascii="Times New Roman" w:eastAsia="PMingLiU" w:hAnsi="Times New Roman" w:cs="Times New Roman"/>
      <w:b/>
      <w:color w:val="000000"/>
      <w:sz w:val="20"/>
      <w:szCs w:val="20"/>
      <w:lang w:val="x-none" w:eastAsia="x-none"/>
    </w:rPr>
  </w:style>
  <w:style w:type="paragraph" w:styleId="a4">
    <w:name w:val="Body Text"/>
    <w:basedOn w:val="a0"/>
    <w:link w:val="a5"/>
    <w:uiPriority w:val="99"/>
    <w:rsid w:val="006F6153"/>
    <w:pPr>
      <w:spacing w:after="0" w:line="240" w:lineRule="auto"/>
    </w:pPr>
    <w:rPr>
      <w:rFonts w:ascii="Times New Roman" w:hAnsi="Times New Roman"/>
      <w:sz w:val="24"/>
      <w:szCs w:val="24"/>
      <w:lang w:val="x-none" w:eastAsia="x-none"/>
    </w:rPr>
  </w:style>
  <w:style w:type="character" w:customStyle="1" w:styleId="a5">
    <w:name w:val="Основной текст Знак"/>
    <w:basedOn w:val="a1"/>
    <w:link w:val="a4"/>
    <w:uiPriority w:val="99"/>
    <w:rsid w:val="006F6153"/>
    <w:rPr>
      <w:rFonts w:ascii="Times New Roman" w:eastAsia="PMingLiU" w:hAnsi="Times New Roman" w:cs="Times New Roman"/>
      <w:sz w:val="24"/>
      <w:szCs w:val="24"/>
      <w:lang w:val="x-none" w:eastAsia="x-none"/>
    </w:rPr>
  </w:style>
  <w:style w:type="paragraph" w:styleId="21">
    <w:name w:val="Body Text 2"/>
    <w:basedOn w:val="a0"/>
    <w:link w:val="22"/>
    <w:uiPriority w:val="99"/>
    <w:rsid w:val="006F6153"/>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1"/>
    <w:link w:val="21"/>
    <w:uiPriority w:val="99"/>
    <w:rsid w:val="006F6153"/>
    <w:rPr>
      <w:rFonts w:ascii="Times New Roman" w:eastAsia="PMingLiU" w:hAnsi="Times New Roman" w:cs="Times New Roman"/>
      <w:sz w:val="24"/>
      <w:szCs w:val="24"/>
      <w:lang w:val="x-none" w:eastAsia="x-none"/>
    </w:rPr>
  </w:style>
  <w:style w:type="character" w:customStyle="1" w:styleId="blk">
    <w:name w:val="blk"/>
    <w:rsid w:val="006F6153"/>
  </w:style>
  <w:style w:type="paragraph" w:styleId="a6">
    <w:name w:val="footer"/>
    <w:aliases w:val="Нижний колонтитул Знак Знак Знак,Нижний колонтитул1,Нижний колонтитул Знак Знак"/>
    <w:basedOn w:val="a0"/>
    <w:link w:val="a7"/>
    <w:uiPriority w:val="99"/>
    <w:rsid w:val="006F6153"/>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6F6153"/>
    <w:rPr>
      <w:rFonts w:ascii="Times New Roman" w:eastAsia="PMingLiU" w:hAnsi="Times New Roman" w:cs="Times New Roman"/>
      <w:sz w:val="24"/>
      <w:szCs w:val="24"/>
      <w:lang w:val="x-none" w:eastAsia="x-none"/>
    </w:rPr>
  </w:style>
  <w:style w:type="character" w:styleId="a8">
    <w:name w:val="page number"/>
    <w:uiPriority w:val="99"/>
    <w:rsid w:val="006F6153"/>
    <w:rPr>
      <w:rFonts w:cs="Times New Roman"/>
    </w:rPr>
  </w:style>
  <w:style w:type="paragraph" w:customStyle="1" w:styleId="Web">
    <w:name w:val="Обычный (Web)"/>
    <w:aliases w:val="Обычный (веб)1"/>
    <w:basedOn w:val="a0"/>
    <w:next w:val="a9"/>
    <w:uiPriority w:val="99"/>
    <w:qFormat/>
    <w:rsid w:val="006F6153"/>
    <w:pPr>
      <w:widowControl w:val="0"/>
      <w:spacing w:after="0" w:line="240" w:lineRule="auto"/>
    </w:pPr>
    <w:rPr>
      <w:rFonts w:ascii="Times New Roman" w:hAnsi="Times New Roman"/>
      <w:sz w:val="24"/>
      <w:szCs w:val="24"/>
      <w:lang w:val="en-US" w:eastAsia="nl-NL"/>
    </w:rPr>
  </w:style>
  <w:style w:type="paragraph" w:styleId="a9">
    <w:name w:val="Normal (Web)"/>
    <w:basedOn w:val="a0"/>
    <w:uiPriority w:val="99"/>
    <w:unhideWhenUsed/>
    <w:qFormat/>
    <w:rsid w:val="006F6153"/>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rsid w:val="006F6153"/>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6F6153"/>
    <w:rPr>
      <w:rFonts w:ascii="Times New Roman" w:eastAsia="PMingLiU" w:hAnsi="Times New Roman" w:cs="Times New Roman"/>
      <w:sz w:val="20"/>
      <w:szCs w:val="20"/>
      <w:lang w:val="en-US" w:eastAsia="x-none"/>
    </w:rPr>
  </w:style>
  <w:style w:type="character" w:styleId="ac">
    <w:name w:val="footnote reference"/>
    <w:aliases w:val="Знак сноски-FN,Ciae niinee-FN,AЗнак сноски зел"/>
    <w:uiPriority w:val="99"/>
    <w:rsid w:val="006F6153"/>
    <w:rPr>
      <w:rFonts w:cs="Times New Roman"/>
      <w:vertAlign w:val="superscript"/>
    </w:rPr>
  </w:style>
  <w:style w:type="paragraph" w:styleId="23">
    <w:name w:val="List 2"/>
    <w:basedOn w:val="a0"/>
    <w:uiPriority w:val="99"/>
    <w:rsid w:val="006F6153"/>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6F6153"/>
    <w:rPr>
      <w:rFonts w:cs="Times New Roman"/>
      <w:color w:val="0000FF"/>
      <w:u w:val="single"/>
    </w:rPr>
  </w:style>
  <w:style w:type="paragraph" w:styleId="11">
    <w:name w:val="toc 1"/>
    <w:basedOn w:val="a0"/>
    <w:next w:val="a0"/>
    <w:autoRedefine/>
    <w:uiPriority w:val="39"/>
    <w:rsid w:val="006F6153"/>
    <w:pPr>
      <w:spacing w:before="240" w:after="120" w:line="240" w:lineRule="auto"/>
    </w:pPr>
    <w:rPr>
      <w:rFonts w:cs="Calibri"/>
      <w:b/>
      <w:bCs/>
      <w:sz w:val="20"/>
      <w:szCs w:val="20"/>
    </w:rPr>
  </w:style>
  <w:style w:type="paragraph" w:styleId="24">
    <w:name w:val="toc 2"/>
    <w:basedOn w:val="a0"/>
    <w:next w:val="a0"/>
    <w:autoRedefine/>
    <w:uiPriority w:val="39"/>
    <w:rsid w:val="006F6153"/>
    <w:pPr>
      <w:spacing w:before="120" w:after="0" w:line="240" w:lineRule="auto"/>
      <w:ind w:left="240"/>
    </w:pPr>
    <w:rPr>
      <w:rFonts w:cs="Calibri"/>
      <w:i/>
      <w:iCs/>
      <w:sz w:val="20"/>
      <w:szCs w:val="20"/>
    </w:rPr>
  </w:style>
  <w:style w:type="paragraph" w:styleId="31">
    <w:name w:val="toc 3"/>
    <w:basedOn w:val="a0"/>
    <w:next w:val="a0"/>
    <w:autoRedefine/>
    <w:uiPriority w:val="39"/>
    <w:rsid w:val="006F6153"/>
    <w:pPr>
      <w:spacing w:after="0" w:line="240" w:lineRule="auto"/>
      <w:ind w:left="480"/>
    </w:pPr>
    <w:rPr>
      <w:rFonts w:ascii="Times New Roman" w:hAnsi="Times New Roman"/>
      <w:sz w:val="28"/>
      <w:szCs w:val="28"/>
    </w:rPr>
  </w:style>
  <w:style w:type="character" w:customStyle="1" w:styleId="FootnoteTextChar">
    <w:name w:val="Footnote Text Char"/>
    <w:locked/>
    <w:rsid w:val="006F6153"/>
    <w:rPr>
      <w:rFonts w:ascii="Times New Roman" w:hAnsi="Times New Roman"/>
      <w:sz w:val="20"/>
      <w:lang w:val="x-none" w:eastAsia="ru-RU"/>
    </w:rPr>
  </w:style>
  <w:style w:type="paragraph" w:styleId="ae">
    <w:name w:val="List Paragraph"/>
    <w:aliases w:val="Содержание. 2 уровень"/>
    <w:basedOn w:val="a0"/>
    <w:link w:val="af"/>
    <w:uiPriority w:val="34"/>
    <w:qFormat/>
    <w:rsid w:val="006F6153"/>
    <w:pPr>
      <w:spacing w:before="120" w:after="120" w:line="240" w:lineRule="auto"/>
      <w:ind w:left="708"/>
    </w:pPr>
    <w:rPr>
      <w:rFonts w:ascii="Times New Roman" w:hAnsi="Times New Roman"/>
      <w:sz w:val="24"/>
      <w:szCs w:val="24"/>
      <w:lang w:val="x-none" w:eastAsia="x-none"/>
    </w:rPr>
  </w:style>
  <w:style w:type="character" w:customStyle="1" w:styleId="af">
    <w:name w:val="Абзац списка Знак"/>
    <w:aliases w:val="Содержание. 2 уровень Знак"/>
    <w:link w:val="ae"/>
    <w:uiPriority w:val="34"/>
    <w:qFormat/>
    <w:locked/>
    <w:rsid w:val="006F6153"/>
    <w:rPr>
      <w:rFonts w:ascii="Times New Roman" w:eastAsia="PMingLiU" w:hAnsi="Times New Roman" w:cs="Times New Roman"/>
      <w:sz w:val="24"/>
      <w:szCs w:val="24"/>
      <w:lang w:val="x-none" w:eastAsia="x-none"/>
    </w:rPr>
  </w:style>
  <w:style w:type="character" w:styleId="af0">
    <w:name w:val="Emphasis"/>
    <w:uiPriority w:val="20"/>
    <w:qFormat/>
    <w:rsid w:val="006F6153"/>
    <w:rPr>
      <w:rFonts w:cs="Times New Roman"/>
      <w:i/>
    </w:rPr>
  </w:style>
  <w:style w:type="paragraph" w:styleId="af1">
    <w:name w:val="Balloon Text"/>
    <w:basedOn w:val="a0"/>
    <w:link w:val="af2"/>
    <w:uiPriority w:val="99"/>
    <w:rsid w:val="006F6153"/>
    <w:pPr>
      <w:spacing w:after="0" w:line="240" w:lineRule="auto"/>
    </w:pPr>
    <w:rPr>
      <w:rFonts w:ascii="Segoe UI" w:hAnsi="Segoe UI"/>
      <w:sz w:val="18"/>
      <w:szCs w:val="18"/>
      <w:lang w:val="x-none" w:eastAsia="x-none"/>
    </w:rPr>
  </w:style>
  <w:style w:type="character" w:customStyle="1" w:styleId="af2">
    <w:name w:val="Текст выноски Знак"/>
    <w:basedOn w:val="a1"/>
    <w:link w:val="af1"/>
    <w:uiPriority w:val="99"/>
    <w:rsid w:val="006F6153"/>
    <w:rPr>
      <w:rFonts w:ascii="Segoe UI" w:eastAsia="PMingLiU" w:hAnsi="Segoe UI" w:cs="Times New Roman"/>
      <w:sz w:val="18"/>
      <w:szCs w:val="18"/>
      <w:lang w:val="x-none" w:eastAsia="x-none"/>
    </w:rPr>
  </w:style>
  <w:style w:type="paragraph" w:customStyle="1" w:styleId="ConsPlusNormal">
    <w:name w:val="ConsPlusNormal"/>
    <w:rsid w:val="006F6153"/>
    <w:pPr>
      <w:widowControl w:val="0"/>
      <w:autoSpaceDE w:val="0"/>
      <w:autoSpaceDN w:val="0"/>
      <w:adjustRightInd w:val="0"/>
      <w:spacing w:after="0" w:line="240" w:lineRule="auto"/>
    </w:pPr>
    <w:rPr>
      <w:rFonts w:ascii="Arial" w:eastAsia="PMingLiU" w:hAnsi="Arial" w:cs="Arial"/>
      <w:sz w:val="20"/>
      <w:szCs w:val="20"/>
      <w:lang w:eastAsia="ru-RU"/>
    </w:rPr>
  </w:style>
  <w:style w:type="paragraph" w:styleId="af3">
    <w:name w:val="header"/>
    <w:basedOn w:val="a0"/>
    <w:link w:val="af4"/>
    <w:uiPriority w:val="99"/>
    <w:unhideWhenUsed/>
    <w:rsid w:val="006F6153"/>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1"/>
    <w:link w:val="af3"/>
    <w:uiPriority w:val="99"/>
    <w:rsid w:val="006F6153"/>
    <w:rPr>
      <w:rFonts w:ascii="Times New Roman" w:eastAsia="PMingLiU" w:hAnsi="Times New Roman" w:cs="Times New Roman"/>
      <w:sz w:val="24"/>
      <w:szCs w:val="24"/>
      <w:lang w:val="x-none" w:eastAsia="x-none"/>
    </w:rPr>
  </w:style>
  <w:style w:type="paragraph" w:styleId="25">
    <w:name w:val="Body Text Indent 2"/>
    <w:basedOn w:val="a0"/>
    <w:link w:val="26"/>
    <w:uiPriority w:val="99"/>
    <w:rsid w:val="006F6153"/>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1"/>
    <w:link w:val="25"/>
    <w:uiPriority w:val="99"/>
    <w:rsid w:val="006F6153"/>
    <w:rPr>
      <w:rFonts w:ascii="Times New Roman" w:eastAsia="PMingLiU" w:hAnsi="Times New Roman" w:cs="Times New Roman"/>
      <w:sz w:val="24"/>
      <w:szCs w:val="24"/>
      <w:lang w:val="x-none" w:eastAsia="x-none"/>
    </w:rPr>
  </w:style>
  <w:style w:type="paragraph" w:styleId="af5">
    <w:name w:val="annotation text"/>
    <w:basedOn w:val="a0"/>
    <w:link w:val="af6"/>
    <w:uiPriority w:val="99"/>
    <w:unhideWhenUsed/>
    <w:rsid w:val="006F6153"/>
    <w:pPr>
      <w:spacing w:after="0" w:line="240" w:lineRule="auto"/>
    </w:pPr>
    <w:rPr>
      <w:sz w:val="20"/>
      <w:szCs w:val="20"/>
      <w:lang w:val="x-none" w:eastAsia="x-none"/>
    </w:rPr>
  </w:style>
  <w:style w:type="character" w:customStyle="1" w:styleId="af6">
    <w:name w:val="Текст примечания Знак"/>
    <w:basedOn w:val="a1"/>
    <w:link w:val="af5"/>
    <w:uiPriority w:val="99"/>
    <w:rsid w:val="006F6153"/>
    <w:rPr>
      <w:rFonts w:ascii="Calibri" w:eastAsia="PMingLiU" w:hAnsi="Calibri" w:cs="Times New Roman"/>
      <w:sz w:val="20"/>
      <w:szCs w:val="20"/>
      <w:lang w:val="x-none" w:eastAsia="x-none"/>
    </w:rPr>
  </w:style>
  <w:style w:type="paragraph" w:styleId="af7">
    <w:name w:val="annotation subject"/>
    <w:basedOn w:val="af5"/>
    <w:next w:val="af5"/>
    <w:link w:val="af8"/>
    <w:uiPriority w:val="99"/>
    <w:unhideWhenUsed/>
    <w:rsid w:val="006F6153"/>
    <w:rPr>
      <w:b/>
      <w:bCs/>
    </w:rPr>
  </w:style>
  <w:style w:type="character" w:customStyle="1" w:styleId="af8">
    <w:name w:val="Тема примечания Знак"/>
    <w:basedOn w:val="af6"/>
    <w:link w:val="af7"/>
    <w:uiPriority w:val="99"/>
    <w:rsid w:val="006F6153"/>
    <w:rPr>
      <w:rFonts w:ascii="Calibri" w:eastAsia="PMingLiU" w:hAnsi="Calibri" w:cs="Times New Roman"/>
      <w:b/>
      <w:bCs/>
      <w:sz w:val="20"/>
      <w:szCs w:val="20"/>
      <w:lang w:val="x-none" w:eastAsia="x-none"/>
    </w:rPr>
  </w:style>
  <w:style w:type="character" w:customStyle="1" w:styleId="apple-converted-space">
    <w:name w:val="apple-converted-space"/>
    <w:rsid w:val="006F6153"/>
  </w:style>
  <w:style w:type="character" w:customStyle="1" w:styleId="af9">
    <w:name w:val="Цветовое выделение"/>
    <w:uiPriority w:val="99"/>
    <w:rsid w:val="006F6153"/>
    <w:rPr>
      <w:b/>
      <w:color w:val="26282F"/>
    </w:rPr>
  </w:style>
  <w:style w:type="character" w:customStyle="1" w:styleId="afa">
    <w:name w:val="Гипертекстовая ссылка"/>
    <w:uiPriority w:val="99"/>
    <w:rsid w:val="006F6153"/>
    <w:rPr>
      <w:b/>
      <w:color w:val="106BBE"/>
    </w:rPr>
  </w:style>
  <w:style w:type="character" w:customStyle="1" w:styleId="afb">
    <w:name w:val="Активная гипертекстовая ссылка"/>
    <w:uiPriority w:val="99"/>
    <w:rsid w:val="006F6153"/>
    <w:rPr>
      <w:b/>
      <w:color w:val="106BBE"/>
      <w:u w:val="single"/>
    </w:rPr>
  </w:style>
  <w:style w:type="paragraph" w:customStyle="1" w:styleId="afc">
    <w:name w:val="Внимание"/>
    <w:basedOn w:val="a0"/>
    <w:next w:val="a0"/>
    <w:uiPriority w:val="99"/>
    <w:rsid w:val="006F6153"/>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6F6153"/>
  </w:style>
  <w:style w:type="paragraph" w:customStyle="1" w:styleId="afe">
    <w:name w:val="Внимание: недобросовестность!"/>
    <w:basedOn w:val="afc"/>
    <w:next w:val="a0"/>
    <w:uiPriority w:val="99"/>
    <w:rsid w:val="006F6153"/>
  </w:style>
  <w:style w:type="character" w:customStyle="1" w:styleId="aff">
    <w:name w:val="Выделение для Базового Поиска"/>
    <w:uiPriority w:val="99"/>
    <w:rsid w:val="006F6153"/>
    <w:rPr>
      <w:b/>
      <w:color w:val="0058A9"/>
    </w:rPr>
  </w:style>
  <w:style w:type="character" w:customStyle="1" w:styleId="aff0">
    <w:name w:val="Выделение для Базового Поиска (курсив)"/>
    <w:uiPriority w:val="99"/>
    <w:rsid w:val="006F6153"/>
    <w:rPr>
      <w:b/>
      <w:i/>
      <w:color w:val="0058A9"/>
    </w:rPr>
  </w:style>
  <w:style w:type="paragraph" w:customStyle="1" w:styleId="aff1">
    <w:name w:val="Дочерний элемент списка"/>
    <w:basedOn w:val="a0"/>
    <w:next w:val="a0"/>
    <w:uiPriority w:val="99"/>
    <w:rsid w:val="006F6153"/>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6F6153"/>
    <w:pPr>
      <w:widowControl w:val="0"/>
      <w:autoSpaceDE w:val="0"/>
      <w:autoSpaceDN w:val="0"/>
      <w:adjustRightInd w:val="0"/>
      <w:spacing w:after="0" w:line="360" w:lineRule="auto"/>
      <w:ind w:firstLine="720"/>
      <w:jc w:val="both"/>
    </w:pPr>
    <w:rPr>
      <w:rFonts w:ascii="Verdana" w:hAnsi="Verdana" w:cs="Verdana"/>
    </w:rPr>
  </w:style>
  <w:style w:type="paragraph" w:customStyle="1" w:styleId="12">
    <w:name w:val="Заголовок1"/>
    <w:basedOn w:val="aff2"/>
    <w:next w:val="a0"/>
    <w:uiPriority w:val="99"/>
    <w:rsid w:val="006F6153"/>
    <w:rPr>
      <w:b/>
      <w:bCs/>
      <w:color w:val="0058A9"/>
      <w:shd w:val="clear" w:color="auto" w:fill="ECE9D8"/>
    </w:rPr>
  </w:style>
  <w:style w:type="paragraph" w:customStyle="1" w:styleId="aff3">
    <w:name w:val="Заголовок группы контролов"/>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rsid w:val="006F615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6F6153"/>
    <w:rPr>
      <w:b/>
      <w:color w:val="26282F"/>
    </w:rPr>
  </w:style>
  <w:style w:type="paragraph" w:customStyle="1" w:styleId="aff7">
    <w:name w:val="Заголовок статьи"/>
    <w:basedOn w:val="a0"/>
    <w:next w:val="a0"/>
    <w:uiPriority w:val="99"/>
    <w:rsid w:val="006F6153"/>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6F6153"/>
    <w:rPr>
      <w:b/>
      <w:color w:val="FF0000"/>
    </w:rPr>
  </w:style>
  <w:style w:type="paragraph" w:customStyle="1" w:styleId="aff9">
    <w:name w:val="Заголовок ЭР (левое окно)"/>
    <w:basedOn w:val="a0"/>
    <w:next w:val="a0"/>
    <w:uiPriority w:val="99"/>
    <w:rsid w:val="006F6153"/>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6F6153"/>
    <w:pPr>
      <w:spacing w:after="0"/>
      <w:jc w:val="left"/>
    </w:pPr>
  </w:style>
  <w:style w:type="paragraph" w:customStyle="1" w:styleId="affb">
    <w:name w:val="Интерактивный заголовок"/>
    <w:basedOn w:val="12"/>
    <w:next w:val="a0"/>
    <w:uiPriority w:val="99"/>
    <w:rsid w:val="006F6153"/>
    <w:rPr>
      <w:u w:val="single"/>
    </w:rPr>
  </w:style>
  <w:style w:type="paragraph" w:customStyle="1" w:styleId="affc">
    <w:name w:val="Текст информации об изменениях"/>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6F6153"/>
    <w:pPr>
      <w:spacing w:before="180"/>
      <w:ind w:left="360" w:right="360" w:firstLine="0"/>
    </w:pPr>
    <w:rPr>
      <w:shd w:val="clear" w:color="auto" w:fill="EAEFED"/>
    </w:rPr>
  </w:style>
  <w:style w:type="paragraph" w:customStyle="1" w:styleId="affe">
    <w:name w:val="Текст (справка)"/>
    <w:basedOn w:val="a0"/>
    <w:next w:val="a0"/>
    <w:uiPriority w:val="99"/>
    <w:rsid w:val="006F6153"/>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6F6153"/>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6F6153"/>
    <w:rPr>
      <w:i/>
      <w:iCs/>
    </w:rPr>
  </w:style>
  <w:style w:type="paragraph" w:customStyle="1" w:styleId="afff1">
    <w:name w:val="Текст (лев. подпись)"/>
    <w:basedOn w:val="a0"/>
    <w:next w:val="a0"/>
    <w:uiPriority w:val="99"/>
    <w:rsid w:val="006F6153"/>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6F6153"/>
    <w:rPr>
      <w:sz w:val="14"/>
      <w:szCs w:val="14"/>
    </w:rPr>
  </w:style>
  <w:style w:type="paragraph" w:customStyle="1" w:styleId="afff3">
    <w:name w:val="Текст (прав. подпись)"/>
    <w:basedOn w:val="a0"/>
    <w:next w:val="a0"/>
    <w:uiPriority w:val="99"/>
    <w:rsid w:val="006F6153"/>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6F6153"/>
    <w:rPr>
      <w:sz w:val="14"/>
      <w:szCs w:val="14"/>
    </w:rPr>
  </w:style>
  <w:style w:type="paragraph" w:customStyle="1" w:styleId="afff5">
    <w:name w:val="Комментарий пользователя"/>
    <w:basedOn w:val="afff"/>
    <w:next w:val="a0"/>
    <w:uiPriority w:val="99"/>
    <w:rsid w:val="006F6153"/>
    <w:pPr>
      <w:jc w:val="left"/>
    </w:pPr>
    <w:rPr>
      <w:shd w:val="clear" w:color="auto" w:fill="FFDFE0"/>
    </w:rPr>
  </w:style>
  <w:style w:type="paragraph" w:customStyle="1" w:styleId="afff6">
    <w:name w:val="Куда обратиться?"/>
    <w:basedOn w:val="afc"/>
    <w:next w:val="a0"/>
    <w:uiPriority w:val="99"/>
    <w:rsid w:val="006F6153"/>
  </w:style>
  <w:style w:type="paragraph" w:customStyle="1" w:styleId="afff7">
    <w:name w:val="Моноширинный"/>
    <w:basedOn w:val="a0"/>
    <w:next w:val="a0"/>
    <w:uiPriority w:val="99"/>
    <w:rsid w:val="006F6153"/>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6F6153"/>
    <w:rPr>
      <w:b/>
      <w:color w:val="26282F"/>
      <w:shd w:val="clear" w:color="auto" w:fill="FFF580"/>
    </w:rPr>
  </w:style>
  <w:style w:type="paragraph" w:customStyle="1" w:styleId="afff9">
    <w:name w:val="Напишите нам"/>
    <w:basedOn w:val="a0"/>
    <w:next w:val="a0"/>
    <w:uiPriority w:val="99"/>
    <w:rsid w:val="006F6153"/>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6F6153"/>
    <w:rPr>
      <w:b/>
      <w:color w:val="000000"/>
      <w:shd w:val="clear" w:color="auto" w:fill="D8EDE8"/>
    </w:rPr>
  </w:style>
  <w:style w:type="paragraph" w:customStyle="1" w:styleId="afffb">
    <w:name w:val="Необходимые документы"/>
    <w:basedOn w:val="afc"/>
    <w:next w:val="a0"/>
    <w:uiPriority w:val="99"/>
    <w:rsid w:val="006F6153"/>
    <w:pPr>
      <w:ind w:firstLine="118"/>
    </w:pPr>
  </w:style>
  <w:style w:type="paragraph" w:customStyle="1" w:styleId="afffc">
    <w:name w:val="Нормальный (таблица)"/>
    <w:basedOn w:val="a0"/>
    <w:next w:val="a0"/>
    <w:uiPriority w:val="99"/>
    <w:rsid w:val="006F6153"/>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6F6153"/>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6F6153"/>
    <w:pPr>
      <w:ind w:left="140"/>
    </w:pPr>
  </w:style>
  <w:style w:type="character" w:customStyle="1" w:styleId="affff">
    <w:name w:val="Опечатки"/>
    <w:uiPriority w:val="99"/>
    <w:rsid w:val="006F6153"/>
    <w:rPr>
      <w:color w:val="FF0000"/>
    </w:rPr>
  </w:style>
  <w:style w:type="paragraph" w:customStyle="1" w:styleId="affff0">
    <w:name w:val="Переменная часть"/>
    <w:basedOn w:val="aff2"/>
    <w:next w:val="a0"/>
    <w:uiPriority w:val="99"/>
    <w:rsid w:val="006F6153"/>
    <w:rPr>
      <w:sz w:val="18"/>
      <w:szCs w:val="18"/>
    </w:rPr>
  </w:style>
  <w:style w:type="paragraph" w:customStyle="1" w:styleId="affff1">
    <w:name w:val="Подвал для информации об изменениях"/>
    <w:basedOn w:val="1"/>
    <w:next w:val="a0"/>
    <w:uiPriority w:val="99"/>
    <w:rsid w:val="006F615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6F6153"/>
    <w:rPr>
      <w:b/>
      <w:bCs/>
    </w:rPr>
  </w:style>
  <w:style w:type="paragraph" w:customStyle="1" w:styleId="affff3">
    <w:name w:val="Подчёркнуный текст"/>
    <w:basedOn w:val="a0"/>
    <w:next w:val="a0"/>
    <w:uiPriority w:val="99"/>
    <w:rsid w:val="006F6153"/>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6F6153"/>
    <w:rPr>
      <w:sz w:val="20"/>
      <w:szCs w:val="20"/>
    </w:rPr>
  </w:style>
  <w:style w:type="paragraph" w:customStyle="1" w:styleId="affff5">
    <w:name w:val="Прижатый влево"/>
    <w:basedOn w:val="a0"/>
    <w:next w:val="a0"/>
    <w:uiPriority w:val="99"/>
    <w:rsid w:val="006F6153"/>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6F6153"/>
  </w:style>
  <w:style w:type="paragraph" w:customStyle="1" w:styleId="affff7">
    <w:name w:val="Примечание."/>
    <w:basedOn w:val="afc"/>
    <w:next w:val="a0"/>
    <w:uiPriority w:val="99"/>
    <w:rsid w:val="006F6153"/>
  </w:style>
  <w:style w:type="character" w:customStyle="1" w:styleId="affff8">
    <w:name w:val="Продолжение ссылки"/>
    <w:uiPriority w:val="99"/>
    <w:rsid w:val="006F6153"/>
  </w:style>
  <w:style w:type="paragraph" w:customStyle="1" w:styleId="affff9">
    <w:name w:val="Словарная статья"/>
    <w:basedOn w:val="a0"/>
    <w:next w:val="a0"/>
    <w:uiPriority w:val="99"/>
    <w:rsid w:val="006F6153"/>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6F6153"/>
    <w:rPr>
      <w:b/>
      <w:color w:val="26282F"/>
    </w:rPr>
  </w:style>
  <w:style w:type="character" w:customStyle="1" w:styleId="affffb">
    <w:name w:val="Сравнение редакций. Добавленный фрагмент"/>
    <w:uiPriority w:val="99"/>
    <w:rsid w:val="006F6153"/>
    <w:rPr>
      <w:color w:val="000000"/>
      <w:shd w:val="clear" w:color="auto" w:fill="C1D7FF"/>
    </w:rPr>
  </w:style>
  <w:style w:type="character" w:customStyle="1" w:styleId="affffc">
    <w:name w:val="Сравнение редакций. Удаленный фрагмент"/>
    <w:uiPriority w:val="99"/>
    <w:rsid w:val="006F6153"/>
    <w:rPr>
      <w:color w:val="000000"/>
      <w:shd w:val="clear" w:color="auto" w:fill="C4C413"/>
    </w:rPr>
  </w:style>
  <w:style w:type="paragraph" w:customStyle="1" w:styleId="affffd">
    <w:name w:val="Ссылка на официальную публикацию"/>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6F6153"/>
    <w:rPr>
      <w:b/>
      <w:color w:val="749232"/>
    </w:rPr>
  </w:style>
  <w:style w:type="paragraph" w:customStyle="1" w:styleId="afffff">
    <w:name w:val="Текст в таблице"/>
    <w:basedOn w:val="afffc"/>
    <w:next w:val="a0"/>
    <w:uiPriority w:val="99"/>
    <w:rsid w:val="006F6153"/>
    <w:pPr>
      <w:ind w:firstLine="500"/>
    </w:pPr>
  </w:style>
  <w:style w:type="paragraph" w:customStyle="1" w:styleId="afffff0">
    <w:name w:val="Текст ЭР (см. также)"/>
    <w:basedOn w:val="a0"/>
    <w:next w:val="a0"/>
    <w:uiPriority w:val="99"/>
    <w:rsid w:val="006F6153"/>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6F6153"/>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6F6153"/>
    <w:rPr>
      <w:b/>
      <w:strike/>
      <w:color w:val="666600"/>
    </w:rPr>
  </w:style>
  <w:style w:type="paragraph" w:customStyle="1" w:styleId="afffff3">
    <w:name w:val="Формула"/>
    <w:basedOn w:val="a0"/>
    <w:next w:val="a0"/>
    <w:uiPriority w:val="99"/>
    <w:rsid w:val="006F6153"/>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6F6153"/>
    <w:pPr>
      <w:jc w:val="center"/>
    </w:pPr>
  </w:style>
  <w:style w:type="paragraph" w:customStyle="1" w:styleId="-">
    <w:name w:val="ЭР-содержание (правое окно)"/>
    <w:basedOn w:val="a0"/>
    <w:next w:val="a0"/>
    <w:uiPriority w:val="99"/>
    <w:rsid w:val="006F6153"/>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6F6153"/>
    <w:pPr>
      <w:autoSpaceDE w:val="0"/>
      <w:autoSpaceDN w:val="0"/>
      <w:adjustRightInd w:val="0"/>
      <w:spacing w:after="0" w:line="240" w:lineRule="auto"/>
    </w:pPr>
    <w:rPr>
      <w:rFonts w:ascii="Times New Roman" w:eastAsia="PMingLiU" w:hAnsi="Times New Roman" w:cs="Times New Roman"/>
      <w:color w:val="000000"/>
      <w:sz w:val="24"/>
      <w:szCs w:val="24"/>
    </w:rPr>
  </w:style>
  <w:style w:type="character" w:styleId="afffff5">
    <w:name w:val="annotation reference"/>
    <w:uiPriority w:val="99"/>
    <w:unhideWhenUsed/>
    <w:rsid w:val="006F6153"/>
    <w:rPr>
      <w:rFonts w:cs="Times New Roman"/>
      <w:sz w:val="16"/>
    </w:rPr>
  </w:style>
  <w:style w:type="paragraph" w:styleId="41">
    <w:name w:val="toc 4"/>
    <w:basedOn w:val="a0"/>
    <w:next w:val="a0"/>
    <w:autoRedefine/>
    <w:uiPriority w:val="39"/>
    <w:rsid w:val="006F6153"/>
    <w:pPr>
      <w:spacing w:after="0" w:line="240" w:lineRule="auto"/>
      <w:ind w:left="720"/>
    </w:pPr>
    <w:rPr>
      <w:rFonts w:cs="Calibri"/>
      <w:sz w:val="20"/>
      <w:szCs w:val="20"/>
    </w:rPr>
  </w:style>
  <w:style w:type="paragraph" w:styleId="51">
    <w:name w:val="toc 5"/>
    <w:basedOn w:val="a0"/>
    <w:next w:val="a0"/>
    <w:autoRedefine/>
    <w:rsid w:val="006F6153"/>
    <w:pPr>
      <w:spacing w:after="0" w:line="240" w:lineRule="auto"/>
      <w:ind w:left="960"/>
    </w:pPr>
    <w:rPr>
      <w:rFonts w:cs="Calibri"/>
      <w:sz w:val="20"/>
      <w:szCs w:val="20"/>
    </w:rPr>
  </w:style>
  <w:style w:type="paragraph" w:styleId="61">
    <w:name w:val="toc 6"/>
    <w:basedOn w:val="a0"/>
    <w:next w:val="a0"/>
    <w:autoRedefine/>
    <w:uiPriority w:val="39"/>
    <w:rsid w:val="006F6153"/>
    <w:pPr>
      <w:spacing w:after="0" w:line="240" w:lineRule="auto"/>
      <w:ind w:left="1200"/>
    </w:pPr>
    <w:rPr>
      <w:rFonts w:cs="Calibri"/>
      <w:sz w:val="20"/>
      <w:szCs w:val="20"/>
    </w:rPr>
  </w:style>
  <w:style w:type="paragraph" w:styleId="7">
    <w:name w:val="toc 7"/>
    <w:basedOn w:val="a0"/>
    <w:next w:val="a0"/>
    <w:autoRedefine/>
    <w:uiPriority w:val="39"/>
    <w:rsid w:val="006F6153"/>
    <w:pPr>
      <w:spacing w:after="0" w:line="240" w:lineRule="auto"/>
      <w:ind w:left="1440"/>
    </w:pPr>
    <w:rPr>
      <w:rFonts w:cs="Calibri"/>
      <w:sz w:val="20"/>
      <w:szCs w:val="20"/>
    </w:rPr>
  </w:style>
  <w:style w:type="paragraph" w:styleId="8">
    <w:name w:val="toc 8"/>
    <w:basedOn w:val="a0"/>
    <w:next w:val="a0"/>
    <w:autoRedefine/>
    <w:uiPriority w:val="39"/>
    <w:rsid w:val="006F6153"/>
    <w:pPr>
      <w:spacing w:after="0" w:line="240" w:lineRule="auto"/>
      <w:ind w:left="1680"/>
    </w:pPr>
    <w:rPr>
      <w:rFonts w:cs="Calibri"/>
      <w:sz w:val="20"/>
      <w:szCs w:val="20"/>
    </w:rPr>
  </w:style>
  <w:style w:type="paragraph" w:styleId="9">
    <w:name w:val="toc 9"/>
    <w:basedOn w:val="a0"/>
    <w:next w:val="a0"/>
    <w:autoRedefine/>
    <w:uiPriority w:val="39"/>
    <w:rsid w:val="006F6153"/>
    <w:pPr>
      <w:spacing w:after="0" w:line="240" w:lineRule="auto"/>
      <w:ind w:left="1920"/>
    </w:pPr>
    <w:rPr>
      <w:rFonts w:cs="Calibri"/>
      <w:sz w:val="20"/>
      <w:szCs w:val="20"/>
    </w:rPr>
  </w:style>
  <w:style w:type="paragraph" w:customStyle="1" w:styleId="s1">
    <w:name w:val="s_1"/>
    <w:basedOn w:val="a0"/>
    <w:rsid w:val="006F6153"/>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7">
    <w:name w:val="Текст концевой сноски Знак"/>
    <w:basedOn w:val="a1"/>
    <w:link w:val="afffff8"/>
    <w:uiPriority w:val="99"/>
    <w:semiHidden/>
    <w:rsid w:val="006F6153"/>
    <w:rPr>
      <w:rFonts w:ascii="Calibri" w:eastAsia="PMingLiU" w:hAnsi="Calibri" w:cs="Times New Roman"/>
      <w:sz w:val="20"/>
      <w:szCs w:val="20"/>
      <w:lang w:val="x-none" w:eastAsia="x-none"/>
    </w:rPr>
  </w:style>
  <w:style w:type="paragraph" w:styleId="afffff8">
    <w:name w:val="endnote text"/>
    <w:basedOn w:val="a0"/>
    <w:link w:val="afffff7"/>
    <w:uiPriority w:val="99"/>
    <w:semiHidden/>
    <w:unhideWhenUsed/>
    <w:rsid w:val="006F6153"/>
    <w:pPr>
      <w:spacing w:after="0" w:line="240" w:lineRule="auto"/>
    </w:pPr>
    <w:rPr>
      <w:sz w:val="20"/>
      <w:szCs w:val="20"/>
      <w:lang w:val="x-none" w:eastAsia="x-none"/>
    </w:rPr>
  </w:style>
  <w:style w:type="paragraph" w:styleId="afffff9">
    <w:name w:val="No Spacing"/>
    <w:link w:val="afffffa"/>
    <w:uiPriority w:val="1"/>
    <w:qFormat/>
    <w:rsid w:val="006F6153"/>
    <w:pPr>
      <w:spacing w:after="0" w:line="240" w:lineRule="auto"/>
    </w:pPr>
    <w:rPr>
      <w:rFonts w:ascii="Times New Roman" w:eastAsia="PMingLiU" w:hAnsi="Times New Roman" w:cs="Times New Roman"/>
      <w:color w:val="000000"/>
      <w:sz w:val="20"/>
      <w:szCs w:val="20"/>
      <w:lang w:eastAsia="ru-RU"/>
    </w:rPr>
  </w:style>
  <w:style w:type="character" w:customStyle="1" w:styleId="afffffa">
    <w:name w:val="Без интервала Знак"/>
    <w:link w:val="afffff9"/>
    <w:uiPriority w:val="1"/>
    <w:locked/>
    <w:rsid w:val="006F6153"/>
    <w:rPr>
      <w:rFonts w:ascii="Times New Roman" w:eastAsia="PMingLiU" w:hAnsi="Times New Roman" w:cs="Times New Roman"/>
      <w:color w:val="000000"/>
      <w:sz w:val="20"/>
      <w:szCs w:val="20"/>
      <w:lang w:eastAsia="ru-RU"/>
    </w:rPr>
  </w:style>
  <w:style w:type="table" w:customStyle="1" w:styleId="TableNormal">
    <w:name w:val="Table Normal"/>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paragraph" w:styleId="afffffb">
    <w:name w:val="Title"/>
    <w:basedOn w:val="a0"/>
    <w:next w:val="a0"/>
    <w:link w:val="afffffc"/>
    <w:uiPriority w:val="10"/>
    <w:rsid w:val="006F6153"/>
    <w:pPr>
      <w:keepNext/>
      <w:keepLines/>
      <w:spacing w:before="480" w:after="120" w:line="240" w:lineRule="auto"/>
      <w:contextualSpacing/>
    </w:pPr>
    <w:rPr>
      <w:rFonts w:ascii="Times New Roman" w:hAnsi="Times New Roman"/>
      <w:b/>
      <w:color w:val="000000"/>
      <w:sz w:val="72"/>
      <w:szCs w:val="72"/>
      <w:lang w:val="x-none" w:eastAsia="x-none"/>
    </w:rPr>
  </w:style>
  <w:style w:type="character" w:customStyle="1" w:styleId="afffffc">
    <w:name w:val="Заголовок Знак"/>
    <w:basedOn w:val="a1"/>
    <w:link w:val="afffffb"/>
    <w:uiPriority w:val="10"/>
    <w:rsid w:val="006F6153"/>
    <w:rPr>
      <w:rFonts w:ascii="Times New Roman" w:eastAsia="PMingLiU" w:hAnsi="Times New Roman" w:cs="Times New Roman"/>
      <w:b/>
      <w:color w:val="000000"/>
      <w:sz w:val="72"/>
      <w:szCs w:val="72"/>
      <w:lang w:val="x-none" w:eastAsia="x-none"/>
    </w:rPr>
  </w:style>
  <w:style w:type="paragraph" w:styleId="afffffd">
    <w:name w:val="Subtitle"/>
    <w:basedOn w:val="a0"/>
    <w:next w:val="a0"/>
    <w:link w:val="afffffe"/>
    <w:uiPriority w:val="11"/>
    <w:rsid w:val="006F6153"/>
    <w:pPr>
      <w:keepNext/>
      <w:keepLines/>
      <w:spacing w:before="360" w:after="80" w:line="240" w:lineRule="auto"/>
      <w:contextualSpacing/>
    </w:pPr>
    <w:rPr>
      <w:rFonts w:ascii="Georgia" w:hAnsi="Georgia"/>
      <w:i/>
      <w:color w:val="666666"/>
      <w:sz w:val="48"/>
      <w:szCs w:val="48"/>
      <w:lang w:val="x-none" w:eastAsia="x-none"/>
    </w:rPr>
  </w:style>
  <w:style w:type="character" w:customStyle="1" w:styleId="afffffe">
    <w:name w:val="Подзаголовок Знак"/>
    <w:basedOn w:val="a1"/>
    <w:link w:val="afffffd"/>
    <w:uiPriority w:val="11"/>
    <w:rsid w:val="006F6153"/>
    <w:rPr>
      <w:rFonts w:ascii="Georgia" w:eastAsia="PMingLiU" w:hAnsi="Georgia" w:cs="Times New Roman"/>
      <w:i/>
      <w:color w:val="666666"/>
      <w:sz w:val="48"/>
      <w:szCs w:val="48"/>
      <w:lang w:val="x-none" w:eastAsia="x-none"/>
    </w:rPr>
  </w:style>
  <w:style w:type="paragraph" w:customStyle="1" w:styleId="27">
    <w:name w:val="Абзац списка2"/>
    <w:basedOn w:val="a0"/>
    <w:rsid w:val="006F6153"/>
    <w:pPr>
      <w:spacing w:after="160" w:line="259" w:lineRule="auto"/>
      <w:ind w:left="720"/>
      <w:contextualSpacing/>
    </w:pPr>
    <w:rPr>
      <w:lang w:eastAsia="en-US"/>
    </w:rPr>
  </w:style>
  <w:style w:type="character" w:customStyle="1" w:styleId="post-b1">
    <w:name w:val="post-b1"/>
    <w:rsid w:val="006F6153"/>
    <w:rPr>
      <w:rFonts w:cs="Times New Roman"/>
      <w:b/>
      <w:bCs/>
    </w:rPr>
  </w:style>
  <w:style w:type="paragraph" w:customStyle="1" w:styleId="book-authors">
    <w:name w:val="book-authors"/>
    <w:basedOn w:val="a0"/>
    <w:rsid w:val="006F6153"/>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0"/>
    <w:rsid w:val="006F6153"/>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0"/>
    <w:rsid w:val="006F6153"/>
    <w:pPr>
      <w:tabs>
        <w:tab w:val="left" w:pos="708"/>
      </w:tabs>
      <w:spacing w:after="160" w:line="240" w:lineRule="exact"/>
    </w:pPr>
    <w:rPr>
      <w:rFonts w:ascii="Verdana" w:hAnsi="Verdana" w:cs="Verdana"/>
      <w:sz w:val="20"/>
      <w:szCs w:val="20"/>
      <w:lang w:val="en-US" w:eastAsia="en-US"/>
    </w:rPr>
  </w:style>
  <w:style w:type="character" w:styleId="affffff">
    <w:name w:val="Strong"/>
    <w:uiPriority w:val="22"/>
    <w:qFormat/>
    <w:rsid w:val="006F6153"/>
    <w:rPr>
      <w:rFonts w:cs="Times New Roman"/>
      <w:b/>
    </w:rPr>
  </w:style>
  <w:style w:type="paragraph" w:customStyle="1" w:styleId="normal-p">
    <w:name w:val="normal-p"/>
    <w:basedOn w:val="a0"/>
    <w:rsid w:val="006F6153"/>
    <w:pPr>
      <w:spacing w:after="150" w:line="240" w:lineRule="auto"/>
    </w:pPr>
    <w:rPr>
      <w:rFonts w:ascii="Times New Roman" w:hAnsi="Times New Roman"/>
      <w:sz w:val="24"/>
      <w:szCs w:val="24"/>
      <w:lang w:eastAsia="zh-TW"/>
    </w:rPr>
  </w:style>
  <w:style w:type="character" w:customStyle="1" w:styleId="normal-h">
    <w:name w:val="normal-h"/>
    <w:rsid w:val="006F6153"/>
    <w:rPr>
      <w:rFonts w:cs="Times New Roman"/>
    </w:rPr>
  </w:style>
  <w:style w:type="table" w:customStyle="1" w:styleId="TableGrid">
    <w:name w:val="TableGrid"/>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
    <w:name w:val="TableGrid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6F6153"/>
    <w:rPr>
      <w:rFonts w:cs="Times New Roman"/>
    </w:rPr>
  </w:style>
  <w:style w:type="character" w:customStyle="1" w:styleId="FontStyle31">
    <w:name w:val="Font Style31"/>
    <w:rsid w:val="006F6153"/>
    <w:rPr>
      <w:rFonts w:ascii="Times New Roman" w:hAnsi="Times New Roman"/>
      <w:sz w:val="16"/>
    </w:rPr>
  </w:style>
  <w:style w:type="character" w:customStyle="1" w:styleId="l6">
    <w:name w:val="l6"/>
    <w:rsid w:val="006F6153"/>
  </w:style>
  <w:style w:type="character" w:customStyle="1" w:styleId="small">
    <w:name w:val="small"/>
    <w:rsid w:val="006F6153"/>
    <w:rPr>
      <w:rFonts w:cs="Times New Roman"/>
    </w:rPr>
  </w:style>
  <w:style w:type="table" w:styleId="13">
    <w:name w:val="Table Grid 1"/>
    <w:basedOn w:val="a2"/>
    <w:uiPriority w:val="99"/>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6F6153"/>
    <w:rPr>
      <w:rFonts w:eastAsia="Times New Roman"/>
      <w:i/>
      <w:sz w:val="27"/>
      <w:shd w:val="clear" w:color="auto" w:fill="FFFFFF"/>
    </w:rPr>
  </w:style>
  <w:style w:type="paragraph" w:customStyle="1" w:styleId="81">
    <w:name w:val="Основной текст (8)"/>
    <w:basedOn w:val="a0"/>
    <w:link w:val="80"/>
    <w:rsid w:val="006F6153"/>
    <w:pPr>
      <w:shd w:val="clear" w:color="auto" w:fill="FFFFFF"/>
      <w:spacing w:after="0" w:line="240" w:lineRule="atLeast"/>
    </w:pPr>
    <w:rPr>
      <w:rFonts w:asciiTheme="minorHAnsi" w:eastAsia="Times New Roman" w:hAnsiTheme="minorHAnsi" w:cstheme="minorBidi"/>
      <w:i/>
      <w:sz w:val="27"/>
      <w:lang w:eastAsia="en-US"/>
    </w:rPr>
  </w:style>
  <w:style w:type="paragraph" w:styleId="affffff0">
    <w:name w:val="List"/>
    <w:basedOn w:val="a0"/>
    <w:uiPriority w:val="99"/>
    <w:rsid w:val="006F6153"/>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6F6153"/>
    <w:rPr>
      <w:shd w:val="clear" w:color="auto" w:fill="FFFFFF"/>
    </w:rPr>
  </w:style>
  <w:style w:type="paragraph" w:customStyle="1" w:styleId="53">
    <w:name w:val="Основной текст (5)"/>
    <w:basedOn w:val="a0"/>
    <w:link w:val="52"/>
    <w:rsid w:val="006F6153"/>
    <w:pPr>
      <w:shd w:val="clear" w:color="auto" w:fill="FFFFFF"/>
      <w:spacing w:after="480" w:line="274" w:lineRule="exact"/>
      <w:jc w:val="both"/>
    </w:pPr>
    <w:rPr>
      <w:rFonts w:asciiTheme="minorHAnsi" w:eastAsiaTheme="minorHAnsi" w:hAnsiTheme="minorHAnsi" w:cstheme="minorBidi"/>
      <w:lang w:eastAsia="en-US"/>
    </w:rPr>
  </w:style>
  <w:style w:type="character" w:customStyle="1" w:styleId="70">
    <w:name w:val="Основной текст (7)_"/>
    <w:link w:val="71"/>
    <w:locked/>
    <w:rsid w:val="006F6153"/>
    <w:rPr>
      <w:sz w:val="27"/>
      <w:shd w:val="clear" w:color="auto" w:fill="FFFFFF"/>
    </w:rPr>
  </w:style>
  <w:style w:type="paragraph" w:customStyle="1" w:styleId="71">
    <w:name w:val="Основной текст (7)"/>
    <w:basedOn w:val="a0"/>
    <w:link w:val="70"/>
    <w:rsid w:val="006F6153"/>
    <w:pPr>
      <w:shd w:val="clear" w:color="auto" w:fill="FFFFFF"/>
      <w:spacing w:before="480" w:after="60" w:line="240" w:lineRule="atLeast"/>
      <w:ind w:hanging="340"/>
    </w:pPr>
    <w:rPr>
      <w:rFonts w:asciiTheme="minorHAnsi" w:eastAsiaTheme="minorHAnsi" w:hAnsiTheme="minorHAnsi" w:cstheme="minorBidi"/>
      <w:sz w:val="27"/>
      <w:lang w:eastAsia="en-US"/>
    </w:rPr>
  </w:style>
  <w:style w:type="character" w:customStyle="1" w:styleId="32">
    <w:name w:val="Заголовок №3_"/>
    <w:link w:val="310"/>
    <w:locked/>
    <w:rsid w:val="006F6153"/>
    <w:rPr>
      <w:b/>
      <w:sz w:val="27"/>
      <w:shd w:val="clear" w:color="auto" w:fill="FFFFFF"/>
    </w:rPr>
  </w:style>
  <w:style w:type="paragraph" w:customStyle="1" w:styleId="310">
    <w:name w:val="Заголовок №31"/>
    <w:basedOn w:val="a0"/>
    <w:link w:val="32"/>
    <w:rsid w:val="006F6153"/>
    <w:pPr>
      <w:shd w:val="clear" w:color="auto" w:fill="FFFFFF"/>
      <w:spacing w:after="300" w:line="326" w:lineRule="exact"/>
      <w:jc w:val="center"/>
      <w:outlineLvl w:val="2"/>
    </w:pPr>
    <w:rPr>
      <w:rFonts w:asciiTheme="minorHAnsi" w:eastAsiaTheme="minorHAnsi" w:hAnsiTheme="minorHAnsi" w:cstheme="minorBidi"/>
      <w:b/>
      <w:sz w:val="27"/>
      <w:lang w:eastAsia="en-US"/>
    </w:rPr>
  </w:style>
  <w:style w:type="character" w:customStyle="1" w:styleId="74">
    <w:name w:val="Основной текст (7) + Полужирный4"/>
    <w:rsid w:val="006F6153"/>
    <w:rPr>
      <w:b/>
      <w:sz w:val="27"/>
    </w:rPr>
  </w:style>
  <w:style w:type="character" w:customStyle="1" w:styleId="29">
    <w:name w:val="Заголовок №2_"/>
    <w:link w:val="210"/>
    <w:locked/>
    <w:rsid w:val="006F6153"/>
    <w:rPr>
      <w:b/>
      <w:sz w:val="27"/>
      <w:shd w:val="clear" w:color="auto" w:fill="FFFFFF"/>
      <w:lang w:val="en-US"/>
    </w:rPr>
  </w:style>
  <w:style w:type="paragraph" w:customStyle="1" w:styleId="210">
    <w:name w:val="Заголовок №21"/>
    <w:basedOn w:val="a0"/>
    <w:link w:val="29"/>
    <w:rsid w:val="006F6153"/>
    <w:pPr>
      <w:shd w:val="clear" w:color="auto" w:fill="FFFFFF"/>
      <w:spacing w:before="60" w:after="420" w:line="240" w:lineRule="atLeast"/>
      <w:outlineLvl w:val="1"/>
    </w:pPr>
    <w:rPr>
      <w:rFonts w:asciiTheme="minorHAnsi" w:eastAsiaTheme="minorHAnsi" w:hAnsiTheme="minorHAnsi" w:cstheme="minorBidi"/>
      <w:b/>
      <w:sz w:val="27"/>
      <w:lang w:val="en-US" w:eastAsia="en-US"/>
    </w:rPr>
  </w:style>
  <w:style w:type="character" w:customStyle="1" w:styleId="2a">
    <w:name w:val="Заголовок №2"/>
    <w:rsid w:val="006F6153"/>
    <w:rPr>
      <w:b/>
      <w:sz w:val="27"/>
      <w:u w:val="single"/>
      <w:lang w:val="en-US" w:eastAsia="en-US"/>
    </w:rPr>
  </w:style>
  <w:style w:type="character" w:customStyle="1" w:styleId="73">
    <w:name w:val="Основной текст (7) + Полужирный3"/>
    <w:rsid w:val="006F6153"/>
    <w:rPr>
      <w:b/>
      <w:sz w:val="27"/>
    </w:rPr>
  </w:style>
  <w:style w:type="character" w:customStyle="1" w:styleId="14">
    <w:name w:val="Заголовок №1_"/>
    <w:link w:val="110"/>
    <w:locked/>
    <w:rsid w:val="006F6153"/>
    <w:rPr>
      <w:b/>
      <w:sz w:val="27"/>
      <w:shd w:val="clear" w:color="auto" w:fill="FFFFFF"/>
    </w:rPr>
  </w:style>
  <w:style w:type="paragraph" w:customStyle="1" w:styleId="110">
    <w:name w:val="Заголовок №11"/>
    <w:basedOn w:val="a0"/>
    <w:link w:val="14"/>
    <w:rsid w:val="006F6153"/>
    <w:pPr>
      <w:shd w:val="clear" w:color="auto" w:fill="FFFFFF"/>
      <w:spacing w:after="300" w:line="322" w:lineRule="exact"/>
      <w:jc w:val="center"/>
      <w:outlineLvl w:val="0"/>
    </w:pPr>
    <w:rPr>
      <w:rFonts w:asciiTheme="minorHAnsi" w:eastAsiaTheme="minorHAnsi" w:hAnsiTheme="minorHAnsi" w:cstheme="minorBidi"/>
      <w:b/>
      <w:sz w:val="27"/>
      <w:lang w:eastAsia="en-US"/>
    </w:rPr>
  </w:style>
  <w:style w:type="character" w:customStyle="1" w:styleId="15">
    <w:name w:val="Заголовок №1"/>
    <w:rsid w:val="006F6153"/>
    <w:rPr>
      <w:rFonts w:cs="Times New Roman"/>
      <w:b/>
      <w:bCs/>
      <w:sz w:val="27"/>
      <w:szCs w:val="27"/>
      <w:shd w:val="clear" w:color="auto" w:fill="FFFFFF"/>
    </w:rPr>
  </w:style>
  <w:style w:type="character" w:customStyle="1" w:styleId="710">
    <w:name w:val="Основной текст (7) + Полужирный1"/>
    <w:rsid w:val="006F6153"/>
    <w:rPr>
      <w:b/>
      <w:sz w:val="27"/>
    </w:rPr>
  </w:style>
  <w:style w:type="character" w:customStyle="1" w:styleId="150">
    <w:name w:val="Основной текст (15)_"/>
    <w:link w:val="151"/>
    <w:locked/>
    <w:rsid w:val="006F6153"/>
    <w:rPr>
      <w:rFonts w:eastAsia="Times New Roman"/>
      <w:sz w:val="19"/>
      <w:shd w:val="clear" w:color="auto" w:fill="FFFFFF"/>
    </w:rPr>
  </w:style>
  <w:style w:type="paragraph" w:customStyle="1" w:styleId="151">
    <w:name w:val="Основной текст (15)"/>
    <w:basedOn w:val="a0"/>
    <w:link w:val="150"/>
    <w:rsid w:val="006F6153"/>
    <w:pPr>
      <w:shd w:val="clear" w:color="auto" w:fill="FFFFFF"/>
      <w:spacing w:after="0" w:line="240" w:lineRule="atLeast"/>
    </w:pPr>
    <w:rPr>
      <w:rFonts w:asciiTheme="minorHAnsi" w:eastAsia="Times New Roman" w:hAnsiTheme="minorHAnsi" w:cstheme="minorBidi"/>
      <w:sz w:val="19"/>
      <w:lang w:eastAsia="en-US"/>
    </w:rPr>
  </w:style>
  <w:style w:type="character" w:customStyle="1" w:styleId="apple-style-span">
    <w:name w:val="apple-style-span"/>
    <w:rsid w:val="006F6153"/>
    <w:rPr>
      <w:rFonts w:cs="Times New Roman"/>
    </w:rPr>
  </w:style>
  <w:style w:type="table" w:styleId="-2">
    <w:name w:val="Table Web 2"/>
    <w:basedOn w:val="a2"/>
    <w:uiPriority w:val="99"/>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
    <w:name w:val="Основной текст (17)_"/>
    <w:link w:val="170"/>
    <w:locked/>
    <w:rsid w:val="006F6153"/>
    <w:rPr>
      <w:rFonts w:eastAsia="Times New Roman"/>
      <w:i/>
      <w:sz w:val="23"/>
      <w:shd w:val="clear" w:color="auto" w:fill="FFFFFF"/>
    </w:rPr>
  </w:style>
  <w:style w:type="paragraph" w:customStyle="1" w:styleId="170">
    <w:name w:val="Основной текст (17)"/>
    <w:basedOn w:val="a0"/>
    <w:link w:val="17"/>
    <w:rsid w:val="006F6153"/>
    <w:pPr>
      <w:shd w:val="clear" w:color="auto" w:fill="FFFFFF"/>
      <w:spacing w:after="0" w:line="240" w:lineRule="atLeast"/>
    </w:pPr>
    <w:rPr>
      <w:rFonts w:asciiTheme="minorHAnsi" w:eastAsia="Times New Roman" w:hAnsiTheme="minorHAnsi" w:cstheme="minorBidi"/>
      <w:i/>
      <w:sz w:val="23"/>
      <w:lang w:eastAsia="en-US"/>
    </w:rPr>
  </w:style>
  <w:style w:type="paragraph" w:customStyle="1" w:styleId="510">
    <w:name w:val="Основной текст (5)1"/>
    <w:basedOn w:val="a0"/>
    <w:rsid w:val="006F6153"/>
    <w:pPr>
      <w:shd w:val="clear" w:color="auto" w:fill="FFFFFF"/>
      <w:spacing w:after="360" w:line="274" w:lineRule="exact"/>
      <w:jc w:val="both"/>
    </w:pPr>
  </w:style>
  <w:style w:type="character" w:customStyle="1" w:styleId="130">
    <w:name w:val="Основной текст (13)"/>
    <w:rsid w:val="006F6153"/>
    <w:rPr>
      <w:rFonts w:eastAsia="Times New Roman"/>
      <w:b/>
      <w:sz w:val="19"/>
      <w:lang w:val="ru-RU" w:eastAsia="ru-RU"/>
    </w:rPr>
  </w:style>
  <w:style w:type="character" w:customStyle="1" w:styleId="16">
    <w:name w:val="Основной текст (16)_"/>
    <w:link w:val="160"/>
    <w:locked/>
    <w:rsid w:val="006F6153"/>
    <w:rPr>
      <w:rFonts w:eastAsia="Times New Roman"/>
      <w:b/>
      <w:i/>
      <w:sz w:val="19"/>
      <w:shd w:val="clear" w:color="auto" w:fill="FFFFFF"/>
    </w:rPr>
  </w:style>
  <w:style w:type="paragraph" w:customStyle="1" w:styleId="160">
    <w:name w:val="Основной текст (16)"/>
    <w:basedOn w:val="a0"/>
    <w:link w:val="16"/>
    <w:rsid w:val="006F6153"/>
    <w:pPr>
      <w:shd w:val="clear" w:color="auto" w:fill="FFFFFF"/>
      <w:spacing w:after="0" w:line="240" w:lineRule="atLeast"/>
    </w:pPr>
    <w:rPr>
      <w:rFonts w:asciiTheme="minorHAnsi" w:eastAsia="Times New Roman" w:hAnsiTheme="minorHAnsi" w:cstheme="minorBidi"/>
      <w:b/>
      <w:i/>
      <w:sz w:val="19"/>
      <w:lang w:eastAsia="en-US"/>
    </w:rPr>
  </w:style>
  <w:style w:type="character" w:styleId="HTML">
    <w:name w:val="HTML Cite"/>
    <w:uiPriority w:val="99"/>
    <w:unhideWhenUsed/>
    <w:rsid w:val="006F6153"/>
    <w:rPr>
      <w:rFonts w:cs="Times New Roman"/>
      <w:i/>
    </w:rPr>
  </w:style>
  <w:style w:type="character" w:customStyle="1" w:styleId="affffff1">
    <w:name w:val="Основной текст с отступом Знак"/>
    <w:basedOn w:val="a1"/>
    <w:link w:val="affffff2"/>
    <w:uiPriority w:val="99"/>
    <w:semiHidden/>
    <w:rsid w:val="006F6153"/>
    <w:rPr>
      <w:rFonts w:ascii="Calibri" w:eastAsia="PMingLiU" w:hAnsi="Calibri" w:cs="Times New Roman"/>
      <w:sz w:val="20"/>
      <w:szCs w:val="20"/>
      <w:lang w:val="x-none" w:eastAsia="x-none"/>
    </w:rPr>
  </w:style>
  <w:style w:type="paragraph" w:styleId="affffff2">
    <w:name w:val="Body Text Indent"/>
    <w:basedOn w:val="a0"/>
    <w:link w:val="affffff1"/>
    <w:uiPriority w:val="99"/>
    <w:semiHidden/>
    <w:unhideWhenUsed/>
    <w:rsid w:val="006F6153"/>
    <w:pPr>
      <w:spacing w:after="120"/>
      <w:ind w:left="283"/>
    </w:pPr>
    <w:rPr>
      <w:sz w:val="20"/>
      <w:szCs w:val="20"/>
      <w:lang w:val="x-none" w:eastAsia="x-none"/>
    </w:rPr>
  </w:style>
  <w:style w:type="paragraph" w:customStyle="1" w:styleId="affffff3">
    <w:name w:val="Содержимое таблицы"/>
    <w:basedOn w:val="a0"/>
    <w:rsid w:val="006F6153"/>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5"/>
    <w:next w:val="af5"/>
    <w:uiPriority w:val="99"/>
    <w:unhideWhenUsed/>
    <w:rsid w:val="006F6153"/>
    <w:rPr>
      <w:rFonts w:cs="Arial"/>
      <w:b/>
      <w:bCs/>
      <w:sz w:val="22"/>
      <w:szCs w:val="22"/>
      <w:lang w:eastAsia="en-US"/>
    </w:rPr>
  </w:style>
  <w:style w:type="table" w:customStyle="1" w:styleId="19">
    <w:name w:val="Сетка таблицы1"/>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
    <w:name w:val="Сетка таблицы 1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
    <w:name w:val="Сетка таблицы 12"/>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
    <w:name w:val="Сетка таблицы 13"/>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
    <w:name w:val="TableGrid5"/>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
    <w:name w:val="TableGrid14"/>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
    <w:name w:val="Сетка таблицы 14"/>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
    <w:name w:val="TableGrid2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
    <w:name w:val="TableGrid11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
    <w:name w:val="Сетка таблицы 11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
    <w:name w:val="TableGrid3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
    <w:name w:val="TableGrid12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
    <w:name w:val="Сетка таблицы 12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
    <w:name w:val="TableGrid4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
    <w:name w:val="TableGrid13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
    <w:name w:val="Сетка таблицы 13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4">
    <w:name w:val="TOC Heading"/>
    <w:basedOn w:val="1"/>
    <w:next w:val="a0"/>
    <w:uiPriority w:val="39"/>
    <w:unhideWhenUsed/>
    <w:qFormat/>
    <w:rsid w:val="006F6153"/>
    <w:pPr>
      <w:keepLines/>
      <w:spacing w:after="0" w:line="259" w:lineRule="auto"/>
      <w:outlineLvl w:val="9"/>
    </w:pPr>
    <w:rPr>
      <w:rFonts w:ascii="Cambria" w:hAnsi="Cambria"/>
      <w:b w:val="0"/>
      <w:bCs w:val="0"/>
      <w:color w:val="365F91"/>
      <w:kern w:val="0"/>
    </w:rPr>
  </w:style>
  <w:style w:type="paragraph" w:customStyle="1" w:styleId="1a">
    <w:name w:val="ПООП заголовок 1"/>
    <w:basedOn w:val="a0"/>
    <w:link w:val="1b"/>
    <w:qFormat/>
    <w:rsid w:val="006F6153"/>
    <w:pPr>
      <w:suppressAutoHyphens/>
      <w:spacing w:after="120"/>
    </w:pPr>
    <w:rPr>
      <w:rFonts w:ascii="Times New Roman" w:hAnsi="Times New Roman"/>
      <w:b/>
      <w:sz w:val="24"/>
      <w:szCs w:val="24"/>
      <w:lang w:val="x-none" w:eastAsia="x-none"/>
    </w:rPr>
  </w:style>
  <w:style w:type="character" w:customStyle="1" w:styleId="1b">
    <w:name w:val="ПООП заголовок 1 Знак"/>
    <w:link w:val="1a"/>
    <w:rsid w:val="006F6153"/>
    <w:rPr>
      <w:rFonts w:ascii="Times New Roman" w:eastAsia="PMingLiU" w:hAnsi="Times New Roman" w:cs="Times New Roman"/>
      <w:b/>
      <w:sz w:val="24"/>
      <w:szCs w:val="24"/>
      <w:lang w:val="x-none" w:eastAsia="x-none"/>
    </w:rPr>
  </w:style>
  <w:style w:type="paragraph" w:customStyle="1" w:styleId="2c">
    <w:name w:val="ПООП заголовок 2"/>
    <w:basedOn w:val="a0"/>
    <w:link w:val="2d"/>
    <w:qFormat/>
    <w:rsid w:val="006F6153"/>
    <w:pPr>
      <w:suppressAutoHyphens/>
      <w:spacing w:after="0"/>
    </w:pPr>
    <w:rPr>
      <w:rFonts w:ascii="Times New Roman" w:hAnsi="Times New Roman"/>
      <w:sz w:val="24"/>
      <w:szCs w:val="24"/>
      <w:lang w:val="x-none" w:eastAsia="x-none"/>
    </w:rPr>
  </w:style>
  <w:style w:type="character" w:customStyle="1" w:styleId="2d">
    <w:name w:val="ПООП заголовок 2 Знак"/>
    <w:link w:val="2c"/>
    <w:rsid w:val="006F6153"/>
    <w:rPr>
      <w:rFonts w:ascii="Times New Roman" w:eastAsia="PMingLiU" w:hAnsi="Times New Roman" w:cs="Times New Roman"/>
      <w:sz w:val="24"/>
      <w:szCs w:val="24"/>
      <w:lang w:val="x-none" w:eastAsia="x-none"/>
    </w:rPr>
  </w:style>
  <w:style w:type="paragraph" w:customStyle="1" w:styleId="35">
    <w:name w:val="ПООП заголовок 3"/>
    <w:basedOn w:val="2c"/>
    <w:link w:val="36"/>
    <w:qFormat/>
    <w:rsid w:val="006F6153"/>
    <w:rPr>
      <w:b/>
      <w:bCs/>
    </w:rPr>
  </w:style>
  <w:style w:type="character" w:customStyle="1" w:styleId="36">
    <w:name w:val="ПООП заголовок 3 Знак"/>
    <w:link w:val="35"/>
    <w:rsid w:val="006F6153"/>
    <w:rPr>
      <w:rFonts w:ascii="Times New Roman" w:eastAsia="PMingLiU" w:hAnsi="Times New Roman" w:cs="Times New Roman"/>
      <w:b/>
      <w:bCs/>
      <w:sz w:val="24"/>
      <w:szCs w:val="24"/>
      <w:lang w:val="x-none" w:eastAsia="x-none"/>
    </w:rPr>
  </w:style>
  <w:style w:type="paragraph" w:styleId="a">
    <w:name w:val="List Bullet"/>
    <w:basedOn w:val="a0"/>
    <w:uiPriority w:val="99"/>
    <w:rsid w:val="006F6153"/>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202514">
      <w:bodyDiv w:val="1"/>
      <w:marLeft w:val="0"/>
      <w:marRight w:val="0"/>
      <w:marTop w:val="0"/>
      <w:marBottom w:val="0"/>
      <w:divBdr>
        <w:top w:val="none" w:sz="0" w:space="0" w:color="auto"/>
        <w:left w:val="none" w:sz="0" w:space="0" w:color="auto"/>
        <w:bottom w:val="none" w:sz="0" w:space="0" w:color="auto"/>
        <w:right w:val="none" w:sz="0" w:space="0" w:color="auto"/>
      </w:divBdr>
    </w:div>
    <w:div w:id="921914943">
      <w:bodyDiv w:val="1"/>
      <w:marLeft w:val="0"/>
      <w:marRight w:val="0"/>
      <w:marTop w:val="0"/>
      <w:marBottom w:val="0"/>
      <w:divBdr>
        <w:top w:val="none" w:sz="0" w:space="0" w:color="auto"/>
        <w:left w:val="none" w:sz="0" w:space="0" w:color="auto"/>
        <w:bottom w:val="none" w:sz="0" w:space="0" w:color="auto"/>
        <w:right w:val="none" w:sz="0" w:space="0" w:color="auto"/>
      </w:divBdr>
    </w:div>
    <w:div w:id="204826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32199-6466-441C-A624-817E117C5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15</Pages>
  <Words>2623</Words>
  <Characters>14957</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dc:creator>
  <cp:keywords/>
  <dc:description/>
  <cp:lastModifiedBy>Рамис</cp:lastModifiedBy>
  <cp:revision>3</cp:revision>
  <cp:lastPrinted>2025-06-23T13:16:00Z</cp:lastPrinted>
  <dcterms:created xsi:type="dcterms:W3CDTF">2026-01-19T08:45:00Z</dcterms:created>
  <dcterms:modified xsi:type="dcterms:W3CDTF">2026-01-19T09:14:00Z</dcterms:modified>
</cp:coreProperties>
</file>